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2A2DC" w14:textId="594945E8" w:rsidR="00810297" w:rsidRPr="000E15DB" w:rsidRDefault="00810297" w:rsidP="00810297">
      <w:pPr>
        <w:widowControl w:val="0"/>
        <w:autoSpaceDE w:val="0"/>
        <w:autoSpaceDN w:val="0"/>
        <w:adjustRightInd w:val="0"/>
        <w:rPr>
          <w:rFonts w:ascii="Helvetica Neue" w:hAnsi="Helvetica Neue" w:cs="Cambria"/>
          <w:b/>
          <w:bCs/>
          <w:color w:val="FF883E"/>
          <w:sz w:val="28"/>
          <w:szCs w:val="28"/>
        </w:rPr>
      </w:pPr>
      <w:r w:rsidRPr="000E15DB">
        <w:rPr>
          <w:rFonts w:ascii="Helvetica Neue" w:hAnsi="Helvetica Neue" w:cs="Cambria"/>
          <w:b/>
          <w:bCs/>
          <w:color w:val="FF883E"/>
          <w:sz w:val="28"/>
          <w:szCs w:val="28"/>
        </w:rPr>
        <w:t>Mission Statement:</w:t>
      </w:r>
      <w:r w:rsidR="000E15DB" w:rsidRPr="000E15DB">
        <w:rPr>
          <w:rFonts w:ascii="Helvetica Neue" w:hAnsi="Helvetica Neue" w:cs="Cambria"/>
          <w:b/>
          <w:bCs/>
          <w:color w:val="FF883E"/>
          <w:sz w:val="28"/>
          <w:szCs w:val="28"/>
        </w:rPr>
        <w:br/>
      </w:r>
    </w:p>
    <w:p w14:paraId="645EB5E0" w14:textId="3FB5C7D8" w:rsidR="00810297" w:rsidRPr="000E15DB" w:rsidRDefault="00810297" w:rsidP="00810297">
      <w:pPr>
        <w:widowControl w:val="0"/>
        <w:autoSpaceDE w:val="0"/>
        <w:autoSpaceDN w:val="0"/>
        <w:adjustRightInd w:val="0"/>
        <w:rPr>
          <w:rFonts w:ascii="Helvetica Neue" w:hAnsi="Helvetica Neue" w:cs="Cambria"/>
          <w:bCs/>
          <w:color w:val="404040" w:themeColor="text1" w:themeTint="BF"/>
        </w:rPr>
      </w:pPr>
      <w:proofErr w:type="gramStart"/>
      <w:r w:rsidRPr="000E15DB">
        <w:rPr>
          <w:rFonts w:ascii="Helvetica Neue" w:hAnsi="Helvetica Neue" w:cs="Cambria"/>
          <w:bCs/>
          <w:color w:val="404040" w:themeColor="text1" w:themeTint="BF"/>
        </w:rPr>
        <w:t>To engage the public in creative experience</w:t>
      </w:r>
      <w:r w:rsidR="005F70FD" w:rsidRPr="000E15DB">
        <w:rPr>
          <w:rFonts w:ascii="Helvetica Neue" w:hAnsi="Helvetica Neue" w:cs="Cambria"/>
          <w:bCs/>
          <w:color w:val="404040" w:themeColor="text1" w:themeTint="BF"/>
        </w:rPr>
        <w:t>s</w:t>
      </w:r>
      <w:r w:rsidRPr="000E15DB">
        <w:rPr>
          <w:rFonts w:ascii="Helvetica Neue" w:hAnsi="Helvetica Neue" w:cs="Cambria"/>
          <w:bCs/>
          <w:color w:val="404040" w:themeColor="text1" w:themeTint="BF"/>
        </w:rPr>
        <w:t xml:space="preserve"> through contemporary craft.</w:t>
      </w:r>
      <w:proofErr w:type="gramEnd"/>
    </w:p>
    <w:p w14:paraId="0783B2FA" w14:textId="77777777" w:rsidR="00DE6B11" w:rsidRPr="000E15DB" w:rsidRDefault="00DE6B11" w:rsidP="00DE6B11">
      <w:pPr>
        <w:widowControl w:val="0"/>
        <w:autoSpaceDE w:val="0"/>
        <w:autoSpaceDN w:val="0"/>
        <w:adjustRightInd w:val="0"/>
        <w:rPr>
          <w:rFonts w:ascii="Helvetica Neue" w:hAnsi="Helvetica Neue" w:cs="Cambria"/>
          <w:bCs/>
          <w:iCs/>
          <w:color w:val="404040" w:themeColor="text1" w:themeTint="BF"/>
        </w:rPr>
      </w:pPr>
    </w:p>
    <w:p w14:paraId="25973739" w14:textId="24868FD9" w:rsidR="00810297" w:rsidRPr="000E15DB" w:rsidRDefault="007E0EA5" w:rsidP="00810297">
      <w:pPr>
        <w:widowControl w:val="0"/>
        <w:autoSpaceDE w:val="0"/>
        <w:autoSpaceDN w:val="0"/>
        <w:adjustRightInd w:val="0"/>
        <w:rPr>
          <w:rFonts w:ascii="Helvetica Neue" w:hAnsi="Helvetica Neue" w:cs="Cambria"/>
          <w:b/>
          <w:bCs/>
          <w:color w:val="FF883E"/>
          <w:sz w:val="28"/>
          <w:szCs w:val="28"/>
        </w:rPr>
      </w:pPr>
      <w:r w:rsidRPr="000E15DB">
        <w:rPr>
          <w:rFonts w:ascii="Helvetica Neue" w:hAnsi="Helvetica Neue" w:cs="Cambria"/>
          <w:b/>
          <w:bCs/>
          <w:color w:val="FF883E"/>
          <w:sz w:val="28"/>
          <w:szCs w:val="28"/>
        </w:rPr>
        <w:t>Core Values</w:t>
      </w:r>
      <w:r w:rsidR="00810297" w:rsidRPr="000E15DB">
        <w:rPr>
          <w:rFonts w:ascii="Helvetica Neue" w:hAnsi="Helvetica Neue" w:cs="Cambria"/>
          <w:b/>
          <w:bCs/>
          <w:color w:val="FF883E"/>
          <w:sz w:val="28"/>
          <w:szCs w:val="28"/>
        </w:rPr>
        <w:t>:</w:t>
      </w:r>
      <w:r w:rsidR="000E15DB" w:rsidRPr="000E15DB">
        <w:rPr>
          <w:rFonts w:ascii="Helvetica Neue" w:hAnsi="Helvetica Neue" w:cs="Cambria"/>
          <w:b/>
          <w:bCs/>
          <w:color w:val="FF883E"/>
          <w:sz w:val="28"/>
          <w:szCs w:val="28"/>
        </w:rPr>
        <w:br/>
      </w:r>
    </w:p>
    <w:p w14:paraId="71D93EAA" w14:textId="34752353" w:rsidR="007E0EA5" w:rsidRPr="000E15DB" w:rsidRDefault="007E0EA5" w:rsidP="007E0EA5">
      <w:pPr>
        <w:widowControl w:val="0"/>
        <w:autoSpaceDE w:val="0"/>
        <w:autoSpaceDN w:val="0"/>
        <w:adjustRightInd w:val="0"/>
        <w:rPr>
          <w:rFonts w:ascii="Helvetica Neue" w:hAnsi="Helvetica Neue" w:cs="Cambria"/>
          <w:bCs/>
          <w:color w:val="404040" w:themeColor="text1" w:themeTint="BF"/>
        </w:rPr>
      </w:pPr>
      <w:r w:rsidRPr="000077C1">
        <w:rPr>
          <w:rFonts w:ascii="Helvetica Neue" w:hAnsi="Helvetica Neue" w:cs="Cambria"/>
          <w:bCs/>
          <w:i/>
          <w:color w:val="404040" w:themeColor="text1" w:themeTint="BF"/>
        </w:rPr>
        <w:t>Contemporary Craft</w:t>
      </w:r>
      <w:r w:rsidRPr="000E15DB">
        <w:rPr>
          <w:rFonts w:ascii="Helvetica Neue" w:hAnsi="Helvetica Neue" w:cs="Cambria"/>
          <w:bCs/>
          <w:color w:val="404040" w:themeColor="text1" w:themeTint="BF"/>
        </w:rPr>
        <w:t xml:space="preserve"> offers meaningful art opportunities </w:t>
      </w:r>
      <w:r w:rsidR="00AB42E4" w:rsidRPr="000E15DB">
        <w:rPr>
          <w:rFonts w:ascii="Helvetica Neue" w:hAnsi="Helvetica Neue" w:cs="Cambria"/>
          <w:bCs/>
          <w:color w:val="404040" w:themeColor="text1" w:themeTint="BF"/>
        </w:rPr>
        <w:t>for</w:t>
      </w:r>
      <w:r w:rsidRPr="000E15DB">
        <w:rPr>
          <w:rFonts w:ascii="Helvetica Neue" w:hAnsi="Helvetica Neue" w:cs="Cambria"/>
          <w:bCs/>
          <w:color w:val="404040" w:themeColor="text1" w:themeTint="BF"/>
        </w:rPr>
        <w:t xml:space="preserve"> people a year through four core values:</w:t>
      </w:r>
    </w:p>
    <w:p w14:paraId="3645ED61" w14:textId="6F0C6EDF" w:rsidR="007E0EA5" w:rsidRPr="000E15DB" w:rsidRDefault="007E0EA5" w:rsidP="007E0EA5">
      <w:pPr>
        <w:pStyle w:val="ListParagraph"/>
        <w:widowControl w:val="0"/>
        <w:numPr>
          <w:ilvl w:val="0"/>
          <w:numId w:val="5"/>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 xml:space="preserve">Provide </w:t>
      </w:r>
      <w:r w:rsidR="00AB42E4" w:rsidRPr="000E15DB">
        <w:rPr>
          <w:rFonts w:ascii="Helvetica Neue" w:hAnsi="Helvetica Neue" w:cs="Cambria"/>
          <w:bCs/>
          <w:color w:val="404040" w:themeColor="text1" w:themeTint="BF"/>
        </w:rPr>
        <w:t>v</w:t>
      </w:r>
      <w:r w:rsidRPr="000E15DB">
        <w:rPr>
          <w:rFonts w:ascii="Helvetica Neue" w:hAnsi="Helvetica Neue" w:cs="Cambria"/>
          <w:bCs/>
          <w:color w:val="404040" w:themeColor="text1" w:themeTint="BF"/>
        </w:rPr>
        <w:t xml:space="preserve">ital </w:t>
      </w:r>
      <w:r w:rsidR="00AB42E4" w:rsidRPr="000E15DB">
        <w:rPr>
          <w:rFonts w:ascii="Helvetica Neue" w:hAnsi="Helvetica Neue" w:cs="Cambria"/>
          <w:bCs/>
          <w:color w:val="404040" w:themeColor="text1" w:themeTint="BF"/>
        </w:rPr>
        <w:t>s</w:t>
      </w:r>
      <w:r w:rsidRPr="000E15DB">
        <w:rPr>
          <w:rFonts w:ascii="Helvetica Neue" w:hAnsi="Helvetica Neue" w:cs="Cambria"/>
          <w:bCs/>
          <w:color w:val="404040" w:themeColor="text1" w:themeTint="BF"/>
        </w:rPr>
        <w:t xml:space="preserve">upport for </w:t>
      </w:r>
      <w:r w:rsidR="00AB42E4" w:rsidRPr="000E15DB">
        <w:rPr>
          <w:rFonts w:ascii="Helvetica Neue" w:hAnsi="Helvetica Neue" w:cs="Cambria"/>
          <w:bCs/>
          <w:color w:val="404040" w:themeColor="text1" w:themeTint="BF"/>
        </w:rPr>
        <w:t>a</w:t>
      </w:r>
      <w:r w:rsidRPr="000E15DB">
        <w:rPr>
          <w:rFonts w:ascii="Helvetica Neue" w:hAnsi="Helvetica Neue" w:cs="Cambria"/>
          <w:bCs/>
          <w:color w:val="404040" w:themeColor="text1" w:themeTint="BF"/>
        </w:rPr>
        <w:t>rtists  </w:t>
      </w:r>
    </w:p>
    <w:p w14:paraId="33B07230" w14:textId="2A49B1EA" w:rsidR="007E0EA5" w:rsidRPr="000E15DB" w:rsidRDefault="007E0EA5" w:rsidP="007E0EA5">
      <w:pPr>
        <w:pStyle w:val="ListParagraph"/>
        <w:widowControl w:val="0"/>
        <w:numPr>
          <w:ilvl w:val="0"/>
          <w:numId w:val="5"/>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 xml:space="preserve">Fill </w:t>
      </w:r>
      <w:r w:rsidR="00AB42E4" w:rsidRPr="000E15DB">
        <w:rPr>
          <w:rFonts w:ascii="Helvetica Neue" w:hAnsi="Helvetica Neue" w:cs="Cambria"/>
          <w:bCs/>
          <w:color w:val="404040" w:themeColor="text1" w:themeTint="BF"/>
        </w:rPr>
        <w:t>c</w:t>
      </w:r>
      <w:r w:rsidRPr="000E15DB">
        <w:rPr>
          <w:rFonts w:ascii="Helvetica Neue" w:hAnsi="Helvetica Neue" w:cs="Cambria"/>
          <w:bCs/>
          <w:color w:val="404040" w:themeColor="text1" w:themeTint="BF"/>
        </w:rPr>
        <w:t xml:space="preserve">ritical </w:t>
      </w:r>
      <w:r w:rsidR="00AB42E4" w:rsidRPr="000E15DB">
        <w:rPr>
          <w:rFonts w:ascii="Helvetica Neue" w:hAnsi="Helvetica Neue" w:cs="Cambria"/>
          <w:bCs/>
          <w:color w:val="404040" w:themeColor="text1" w:themeTint="BF"/>
        </w:rPr>
        <w:t>g</w:t>
      </w:r>
      <w:r w:rsidRPr="000E15DB">
        <w:rPr>
          <w:rFonts w:ascii="Helvetica Neue" w:hAnsi="Helvetica Neue" w:cs="Cambria"/>
          <w:bCs/>
          <w:color w:val="404040" w:themeColor="text1" w:themeTint="BF"/>
        </w:rPr>
        <w:t xml:space="preserve">aps in </w:t>
      </w:r>
      <w:r w:rsidR="00AB42E4" w:rsidRPr="000E15DB">
        <w:rPr>
          <w:rFonts w:ascii="Helvetica Neue" w:hAnsi="Helvetica Neue" w:cs="Cambria"/>
          <w:bCs/>
          <w:color w:val="404040" w:themeColor="text1" w:themeTint="BF"/>
        </w:rPr>
        <w:t>p</w:t>
      </w:r>
      <w:r w:rsidRPr="000E15DB">
        <w:rPr>
          <w:rFonts w:ascii="Helvetica Neue" w:hAnsi="Helvetica Neue" w:cs="Cambria"/>
          <w:bCs/>
          <w:color w:val="404040" w:themeColor="text1" w:themeTint="BF"/>
        </w:rPr>
        <w:t xml:space="preserve">ublic </w:t>
      </w:r>
      <w:r w:rsidR="00AB42E4" w:rsidRPr="000E15DB">
        <w:rPr>
          <w:rFonts w:ascii="Helvetica Neue" w:hAnsi="Helvetica Neue" w:cs="Cambria"/>
          <w:bCs/>
          <w:color w:val="404040" w:themeColor="text1" w:themeTint="BF"/>
        </w:rPr>
        <w:t>e</w:t>
      </w:r>
      <w:r w:rsidRPr="000E15DB">
        <w:rPr>
          <w:rFonts w:ascii="Helvetica Neue" w:hAnsi="Helvetica Neue" w:cs="Cambria"/>
          <w:bCs/>
          <w:color w:val="404040" w:themeColor="text1" w:themeTint="BF"/>
        </w:rPr>
        <w:t>ducation</w:t>
      </w:r>
    </w:p>
    <w:p w14:paraId="13196E03" w14:textId="35BE93E0" w:rsidR="007E0EA5" w:rsidRPr="000E15DB" w:rsidRDefault="007E0EA5" w:rsidP="007E0EA5">
      <w:pPr>
        <w:pStyle w:val="ListParagraph"/>
        <w:widowControl w:val="0"/>
        <w:numPr>
          <w:ilvl w:val="0"/>
          <w:numId w:val="5"/>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 xml:space="preserve">Share </w:t>
      </w:r>
      <w:r w:rsidR="00AB42E4" w:rsidRPr="000E15DB">
        <w:rPr>
          <w:rFonts w:ascii="Helvetica Neue" w:hAnsi="Helvetica Neue" w:cs="Cambria"/>
          <w:bCs/>
          <w:color w:val="404040" w:themeColor="text1" w:themeTint="BF"/>
        </w:rPr>
        <w:t>c</w:t>
      </w:r>
      <w:r w:rsidRPr="000E15DB">
        <w:rPr>
          <w:rFonts w:ascii="Helvetica Neue" w:hAnsi="Helvetica Neue" w:cs="Cambria"/>
          <w:bCs/>
          <w:color w:val="404040" w:themeColor="text1" w:themeTint="BF"/>
        </w:rPr>
        <w:t xml:space="preserve">ross </w:t>
      </w:r>
      <w:r w:rsidR="00AB42E4" w:rsidRPr="000E15DB">
        <w:rPr>
          <w:rFonts w:ascii="Helvetica Neue" w:hAnsi="Helvetica Neue" w:cs="Cambria"/>
          <w:bCs/>
          <w:color w:val="404040" w:themeColor="text1" w:themeTint="BF"/>
        </w:rPr>
        <w:t>c</w:t>
      </w:r>
      <w:r w:rsidRPr="000E15DB">
        <w:rPr>
          <w:rFonts w:ascii="Helvetica Neue" w:hAnsi="Helvetica Neue" w:cs="Cambria"/>
          <w:bCs/>
          <w:color w:val="404040" w:themeColor="text1" w:themeTint="BF"/>
        </w:rPr>
        <w:t xml:space="preserve">ultural </w:t>
      </w:r>
      <w:r w:rsidR="00AB42E4" w:rsidRPr="000E15DB">
        <w:rPr>
          <w:rFonts w:ascii="Helvetica Neue" w:hAnsi="Helvetica Neue" w:cs="Cambria"/>
          <w:bCs/>
          <w:color w:val="404040" w:themeColor="text1" w:themeTint="BF"/>
        </w:rPr>
        <w:t>p</w:t>
      </w:r>
      <w:r w:rsidRPr="000E15DB">
        <w:rPr>
          <w:rFonts w:ascii="Helvetica Neue" w:hAnsi="Helvetica Neue" w:cs="Cambria"/>
          <w:bCs/>
          <w:color w:val="404040" w:themeColor="text1" w:themeTint="BF"/>
        </w:rPr>
        <w:t>erspectives</w:t>
      </w:r>
    </w:p>
    <w:p w14:paraId="2A292EF3" w14:textId="5D6F10CD" w:rsidR="00DE6B11" w:rsidRPr="000E15DB" w:rsidRDefault="007E0EA5" w:rsidP="007E0EA5">
      <w:pPr>
        <w:pStyle w:val="ListParagraph"/>
        <w:widowControl w:val="0"/>
        <w:numPr>
          <w:ilvl w:val="0"/>
          <w:numId w:val="5"/>
        </w:numPr>
        <w:autoSpaceDE w:val="0"/>
        <w:autoSpaceDN w:val="0"/>
        <w:adjustRightInd w:val="0"/>
        <w:rPr>
          <w:rFonts w:ascii="Helvetica Neue" w:hAnsi="Helvetica Neue" w:cs="Cambria"/>
          <w:bCs/>
          <w:iCs/>
          <w:color w:val="404040" w:themeColor="text1" w:themeTint="BF"/>
        </w:rPr>
      </w:pPr>
      <w:r w:rsidRPr="000E15DB">
        <w:rPr>
          <w:rFonts w:ascii="Helvetica Neue" w:hAnsi="Helvetica Neue" w:cs="Cambria"/>
          <w:bCs/>
          <w:color w:val="404040" w:themeColor="text1" w:themeTint="BF"/>
        </w:rPr>
        <w:t xml:space="preserve">Use </w:t>
      </w:r>
      <w:r w:rsidR="00AB42E4" w:rsidRPr="000E15DB">
        <w:rPr>
          <w:rFonts w:ascii="Helvetica Neue" w:hAnsi="Helvetica Neue" w:cs="Cambria"/>
          <w:bCs/>
          <w:color w:val="404040" w:themeColor="text1" w:themeTint="BF"/>
        </w:rPr>
        <w:t>a</w:t>
      </w:r>
      <w:r w:rsidRPr="000E15DB">
        <w:rPr>
          <w:rFonts w:ascii="Helvetica Neue" w:hAnsi="Helvetica Neue" w:cs="Cambria"/>
          <w:bCs/>
          <w:color w:val="404040" w:themeColor="text1" w:themeTint="BF"/>
        </w:rPr>
        <w:t xml:space="preserve">rt to </w:t>
      </w:r>
      <w:r w:rsidR="00AB42E4" w:rsidRPr="000E15DB">
        <w:rPr>
          <w:rFonts w:ascii="Helvetica Neue" w:hAnsi="Helvetica Neue" w:cs="Cambria"/>
          <w:bCs/>
          <w:color w:val="404040" w:themeColor="text1" w:themeTint="BF"/>
        </w:rPr>
        <w:t>b</w:t>
      </w:r>
      <w:r w:rsidRPr="000E15DB">
        <w:rPr>
          <w:rFonts w:ascii="Helvetica Neue" w:hAnsi="Helvetica Neue" w:cs="Cambria"/>
          <w:bCs/>
          <w:color w:val="404040" w:themeColor="text1" w:themeTint="BF"/>
        </w:rPr>
        <w:t xml:space="preserve">uild </w:t>
      </w:r>
      <w:r w:rsidR="00AB42E4" w:rsidRPr="000E15DB">
        <w:rPr>
          <w:rFonts w:ascii="Helvetica Neue" w:hAnsi="Helvetica Neue" w:cs="Cambria"/>
          <w:bCs/>
          <w:color w:val="404040" w:themeColor="text1" w:themeTint="BF"/>
        </w:rPr>
        <w:t>c</w:t>
      </w:r>
      <w:r w:rsidRPr="000E15DB">
        <w:rPr>
          <w:rFonts w:ascii="Helvetica Neue" w:hAnsi="Helvetica Neue" w:cs="Cambria"/>
          <w:bCs/>
          <w:color w:val="404040" w:themeColor="text1" w:themeTint="BF"/>
        </w:rPr>
        <w:t>ommunity</w:t>
      </w:r>
    </w:p>
    <w:p w14:paraId="10460E45" w14:textId="77777777" w:rsidR="007E0EA5" w:rsidRPr="000E15DB" w:rsidRDefault="007E0EA5" w:rsidP="007E0EA5">
      <w:pPr>
        <w:pStyle w:val="ListParagraph"/>
        <w:widowControl w:val="0"/>
        <w:autoSpaceDE w:val="0"/>
        <w:autoSpaceDN w:val="0"/>
        <w:adjustRightInd w:val="0"/>
        <w:rPr>
          <w:rFonts w:ascii="Helvetica Neue" w:hAnsi="Helvetica Neue" w:cs="Cambria"/>
          <w:bCs/>
          <w:iCs/>
          <w:color w:val="404040" w:themeColor="text1" w:themeTint="BF"/>
        </w:rPr>
      </w:pPr>
    </w:p>
    <w:p w14:paraId="6DE0AF04" w14:textId="6B0BB975" w:rsidR="00810297" w:rsidRDefault="00810297" w:rsidP="00810297">
      <w:pPr>
        <w:widowControl w:val="0"/>
        <w:autoSpaceDE w:val="0"/>
        <w:autoSpaceDN w:val="0"/>
        <w:adjustRightInd w:val="0"/>
        <w:rPr>
          <w:rFonts w:ascii="Helvetica Neue" w:hAnsi="Helvetica Neue" w:cs="Cambria"/>
          <w:b/>
          <w:bCs/>
          <w:color w:val="FF883E"/>
          <w:sz w:val="28"/>
          <w:szCs w:val="28"/>
        </w:rPr>
      </w:pPr>
      <w:r w:rsidRPr="000E15DB">
        <w:rPr>
          <w:rFonts w:ascii="Helvetica Neue" w:hAnsi="Helvetica Neue" w:cs="Cambria"/>
          <w:b/>
          <w:bCs/>
          <w:color w:val="FF883E"/>
          <w:sz w:val="28"/>
          <w:szCs w:val="28"/>
        </w:rPr>
        <w:t>Background:</w:t>
      </w:r>
    </w:p>
    <w:p w14:paraId="3BD6B816" w14:textId="77777777" w:rsidR="000E15DB" w:rsidRPr="000E15DB" w:rsidRDefault="000E15DB" w:rsidP="00810297">
      <w:pPr>
        <w:widowControl w:val="0"/>
        <w:autoSpaceDE w:val="0"/>
        <w:autoSpaceDN w:val="0"/>
        <w:adjustRightInd w:val="0"/>
        <w:rPr>
          <w:rFonts w:ascii="Helvetica Neue" w:hAnsi="Helvetica Neue" w:cs="Cambria"/>
          <w:b/>
          <w:bCs/>
          <w:color w:val="FF883E"/>
          <w:sz w:val="28"/>
          <w:szCs w:val="28"/>
        </w:rPr>
      </w:pPr>
    </w:p>
    <w:p w14:paraId="5FA71068" w14:textId="3169DC6D" w:rsidR="00810297" w:rsidRPr="000E15DB" w:rsidRDefault="00810297" w:rsidP="00906825">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1971</w:t>
      </w:r>
      <w:r w:rsidR="0014588B" w:rsidRPr="000E15DB">
        <w:rPr>
          <w:rFonts w:ascii="Helvetica Neue" w:hAnsi="Helvetica Neue" w:cs="Cambria"/>
          <w:bCs/>
          <w:color w:val="404040" w:themeColor="text1" w:themeTint="BF"/>
        </w:rPr>
        <w:t xml:space="preserve"> </w:t>
      </w:r>
      <w:r w:rsidRPr="000E15DB">
        <w:rPr>
          <w:rFonts w:ascii="Helvetica Neue" w:hAnsi="Helvetica Neue" w:cs="Cambria"/>
          <w:bCs/>
          <w:color w:val="404040" w:themeColor="text1" w:themeTint="BF"/>
        </w:rPr>
        <w:t>—</w:t>
      </w:r>
      <w:r w:rsidR="0014588B" w:rsidRPr="000E15DB">
        <w:rPr>
          <w:rFonts w:ascii="Helvetica Neue" w:hAnsi="Helvetica Neue" w:cs="Cambria"/>
          <w:bCs/>
          <w:color w:val="404040" w:themeColor="text1" w:themeTint="BF"/>
        </w:rPr>
        <w:t xml:space="preserve"> </w:t>
      </w:r>
      <w:r w:rsidRPr="000E15DB">
        <w:rPr>
          <w:rFonts w:ascii="Helvetica Neue" w:hAnsi="Helvetica Neue" w:cs="Cambria"/>
          <w:bCs/>
          <w:color w:val="404040" w:themeColor="text1" w:themeTint="BF"/>
        </w:rPr>
        <w:t xml:space="preserve">Elizabeth R. Raphael opened </w:t>
      </w:r>
      <w:r w:rsidRPr="000E15DB">
        <w:rPr>
          <w:rFonts w:ascii="Helvetica Neue" w:hAnsi="Helvetica Neue" w:cs="Cambria"/>
          <w:bCs/>
          <w:i/>
          <w:color w:val="404040" w:themeColor="text1" w:themeTint="BF"/>
        </w:rPr>
        <w:t>The Store</w:t>
      </w:r>
      <w:r w:rsidR="005F70FD" w:rsidRPr="000E15DB">
        <w:rPr>
          <w:rFonts w:ascii="Helvetica Neue" w:hAnsi="Helvetica Neue" w:cs="Cambria"/>
          <w:bCs/>
          <w:i/>
          <w:color w:val="404040" w:themeColor="text1" w:themeTint="BF"/>
        </w:rPr>
        <w:t xml:space="preserve"> for Arts and Crafts and People-</w:t>
      </w:r>
      <w:r w:rsidRPr="000E15DB">
        <w:rPr>
          <w:rFonts w:ascii="Helvetica Neue" w:hAnsi="Helvetica Neue" w:cs="Cambria"/>
          <w:bCs/>
          <w:i/>
          <w:color w:val="404040" w:themeColor="text1" w:themeTint="BF"/>
        </w:rPr>
        <w:t>Made Things</w:t>
      </w:r>
      <w:r w:rsidRPr="000E15DB">
        <w:rPr>
          <w:rFonts w:ascii="Helvetica Neue" w:hAnsi="Helvetica Neue" w:cs="Cambria"/>
          <w:bCs/>
          <w:color w:val="404040" w:themeColor="text1" w:themeTint="BF"/>
        </w:rPr>
        <w:t xml:space="preserve"> in Verona, PA</w:t>
      </w:r>
      <w:r w:rsidR="000077C1">
        <w:rPr>
          <w:rFonts w:ascii="Helvetica Neue" w:hAnsi="Helvetica Neue" w:cs="Cambria"/>
          <w:bCs/>
          <w:color w:val="404040" w:themeColor="text1" w:themeTint="BF"/>
        </w:rPr>
        <w:t>. Today, the organization</w:t>
      </w:r>
      <w:r w:rsidR="000077C1" w:rsidRPr="003C138C">
        <w:rPr>
          <w:rFonts w:ascii="Helvetica Neue" w:hAnsi="Helvetica Neue"/>
          <w:color w:val="404040" w:themeColor="text1" w:themeTint="BF"/>
        </w:rPr>
        <w:t xml:space="preserve"> is a nonprofit, visual arts organization with a history of presenting nationally an</w:t>
      </w:r>
      <w:bookmarkStart w:id="0" w:name="_GoBack"/>
      <w:bookmarkEnd w:id="0"/>
      <w:r w:rsidR="000077C1" w:rsidRPr="003C138C">
        <w:rPr>
          <w:rFonts w:ascii="Helvetica Neue" w:hAnsi="Helvetica Neue"/>
          <w:color w:val="404040" w:themeColor="text1" w:themeTint="BF"/>
        </w:rPr>
        <w:t xml:space="preserve">d internationally known contemporary artists who work in craft materials (clay, fiber, glass, metal, wood, mixed media, and found materials). </w:t>
      </w:r>
      <w:r w:rsidR="000077C1">
        <w:rPr>
          <w:rFonts w:ascii="Helvetica Neue" w:hAnsi="Helvetica Neue"/>
          <w:color w:val="404040" w:themeColor="text1" w:themeTint="BF"/>
        </w:rPr>
        <w:br/>
      </w:r>
      <w:r w:rsidR="000E15DB">
        <w:rPr>
          <w:rFonts w:ascii="Helvetica Neue" w:hAnsi="Helvetica Neue" w:cs="Cambria"/>
          <w:bCs/>
          <w:color w:val="404040" w:themeColor="text1" w:themeTint="BF"/>
        </w:rPr>
        <w:br/>
      </w:r>
    </w:p>
    <w:p w14:paraId="272D4B9C" w14:textId="1FE81B31" w:rsidR="00810297" w:rsidRPr="000E15DB" w:rsidRDefault="00810297" w:rsidP="00906825">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1986</w:t>
      </w:r>
      <w:r w:rsidR="0014588B" w:rsidRPr="000E15DB">
        <w:rPr>
          <w:rFonts w:ascii="Helvetica Neue" w:hAnsi="Helvetica Neue" w:cs="Cambria"/>
          <w:bCs/>
          <w:color w:val="404040" w:themeColor="text1" w:themeTint="BF"/>
        </w:rPr>
        <w:t xml:space="preserve"> </w:t>
      </w:r>
      <w:r w:rsidRPr="000E15DB">
        <w:rPr>
          <w:rFonts w:ascii="Helvetica Neue" w:hAnsi="Helvetica Neue" w:cs="Cambria"/>
          <w:bCs/>
          <w:color w:val="404040" w:themeColor="text1" w:themeTint="BF"/>
        </w:rPr>
        <w:t>—</w:t>
      </w:r>
      <w:r w:rsidR="0014588B" w:rsidRPr="000E15DB">
        <w:rPr>
          <w:rFonts w:ascii="Helvetica Neue" w:hAnsi="Helvetica Neue" w:cs="Cambria"/>
          <w:bCs/>
          <w:color w:val="404040" w:themeColor="text1" w:themeTint="BF"/>
        </w:rPr>
        <w:t xml:space="preserve"> </w:t>
      </w:r>
      <w:r w:rsidRPr="000E15DB">
        <w:rPr>
          <w:rFonts w:ascii="Helvetica Neue" w:hAnsi="Helvetica Neue" w:cs="Cambria"/>
          <w:bCs/>
          <w:i/>
          <w:color w:val="404040" w:themeColor="text1" w:themeTint="BF"/>
        </w:rPr>
        <w:t>The Store for Arts and Crafts and People-Made Things</w:t>
      </w:r>
      <w:r w:rsidRPr="000E15DB">
        <w:rPr>
          <w:rFonts w:ascii="Helvetica Neue" w:hAnsi="Helvetica Neue" w:cs="Cambria"/>
          <w:bCs/>
          <w:color w:val="404040" w:themeColor="text1" w:themeTint="BF"/>
        </w:rPr>
        <w:t xml:space="preserve"> became the </w:t>
      </w:r>
      <w:r w:rsidRPr="000E15DB">
        <w:rPr>
          <w:rFonts w:ascii="Helvetica Neue" w:hAnsi="Helvetica Neue" w:cs="Cambria"/>
          <w:bCs/>
          <w:i/>
          <w:color w:val="404040" w:themeColor="text1" w:themeTint="BF"/>
        </w:rPr>
        <w:t xml:space="preserve">Society </w:t>
      </w:r>
      <w:r w:rsidR="0014588B" w:rsidRPr="000E15DB">
        <w:rPr>
          <w:rFonts w:ascii="Helvetica Neue" w:hAnsi="Helvetica Neue" w:cs="Cambria"/>
          <w:bCs/>
          <w:i/>
          <w:color w:val="404040" w:themeColor="text1" w:themeTint="BF"/>
        </w:rPr>
        <w:t>for Contemporary Craft</w:t>
      </w:r>
      <w:r w:rsidR="0014588B" w:rsidRPr="000E15DB">
        <w:rPr>
          <w:rFonts w:ascii="Helvetica Neue" w:hAnsi="Helvetica Neue" w:cs="Cambria"/>
          <w:bCs/>
          <w:color w:val="404040" w:themeColor="text1" w:themeTint="BF"/>
        </w:rPr>
        <w:t xml:space="preserve"> </w:t>
      </w:r>
      <w:r w:rsidR="005F70FD" w:rsidRPr="000E15DB">
        <w:rPr>
          <w:rFonts w:ascii="Helvetica Neue" w:hAnsi="Helvetica Neue" w:cs="Cambria"/>
          <w:bCs/>
          <w:color w:val="404040" w:themeColor="text1" w:themeTint="BF"/>
        </w:rPr>
        <w:t>and moved</w:t>
      </w:r>
      <w:r w:rsidRPr="000E15DB">
        <w:rPr>
          <w:rFonts w:ascii="Helvetica Neue" w:hAnsi="Helvetica Neue" w:cs="Cambria"/>
          <w:bCs/>
          <w:color w:val="404040" w:themeColor="text1" w:themeTint="BF"/>
        </w:rPr>
        <w:t xml:space="preserve"> from Verona to </w:t>
      </w:r>
      <w:r w:rsidR="005F70FD" w:rsidRPr="000E15DB">
        <w:rPr>
          <w:rFonts w:ascii="Helvetica Neue" w:hAnsi="Helvetica Neue" w:cs="Cambria"/>
          <w:bCs/>
          <w:color w:val="404040" w:themeColor="text1" w:themeTint="BF"/>
        </w:rPr>
        <w:t xml:space="preserve">the historic </w:t>
      </w:r>
      <w:r w:rsidR="0014588B" w:rsidRPr="000E15DB">
        <w:rPr>
          <w:rFonts w:ascii="Helvetica Neue" w:hAnsi="Helvetica Neue" w:cs="Cambria"/>
          <w:bCs/>
          <w:color w:val="404040" w:themeColor="text1" w:themeTint="BF"/>
        </w:rPr>
        <w:t>Produce T</w:t>
      </w:r>
      <w:r w:rsidR="005F70FD" w:rsidRPr="000E15DB">
        <w:rPr>
          <w:rFonts w:ascii="Helvetica Neue" w:hAnsi="Helvetica Neue" w:cs="Cambria"/>
          <w:bCs/>
          <w:color w:val="404040" w:themeColor="text1" w:themeTint="BF"/>
        </w:rPr>
        <w:t xml:space="preserve">erminal </w:t>
      </w:r>
      <w:r w:rsidR="0014588B" w:rsidRPr="000E15DB">
        <w:rPr>
          <w:rFonts w:ascii="Helvetica Neue" w:hAnsi="Helvetica Neue" w:cs="Cambria"/>
          <w:bCs/>
          <w:color w:val="404040" w:themeColor="text1" w:themeTint="BF"/>
        </w:rPr>
        <w:t xml:space="preserve">Building </w:t>
      </w:r>
      <w:r w:rsidR="005F70FD" w:rsidRPr="000E15DB">
        <w:rPr>
          <w:rFonts w:ascii="Helvetica Neue" w:hAnsi="Helvetica Neue" w:cs="Cambria"/>
          <w:bCs/>
          <w:color w:val="404040" w:themeColor="text1" w:themeTint="BF"/>
        </w:rPr>
        <w:t xml:space="preserve">in </w:t>
      </w:r>
      <w:r w:rsidRPr="000E15DB">
        <w:rPr>
          <w:rFonts w:ascii="Helvetica Neue" w:hAnsi="Helvetica Neue" w:cs="Cambria"/>
          <w:bCs/>
          <w:color w:val="404040" w:themeColor="text1" w:themeTint="BF"/>
        </w:rPr>
        <w:t>Pittsburgh’s Strip District.</w:t>
      </w:r>
      <w:r w:rsidR="000E15DB">
        <w:rPr>
          <w:rFonts w:ascii="Helvetica Neue" w:hAnsi="Helvetica Neue" w:cs="Cambria"/>
          <w:bCs/>
          <w:color w:val="404040" w:themeColor="text1" w:themeTint="BF"/>
        </w:rPr>
        <w:br/>
      </w:r>
    </w:p>
    <w:p w14:paraId="0FBA73BF" w14:textId="2667D8EE" w:rsidR="00810297" w:rsidRPr="000E15DB" w:rsidRDefault="00810297" w:rsidP="00906825">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1990</w:t>
      </w:r>
      <w:r w:rsidR="0014588B" w:rsidRPr="000E15DB">
        <w:rPr>
          <w:rFonts w:ascii="Helvetica Neue" w:hAnsi="Helvetica Neue" w:cs="Cambria"/>
          <w:bCs/>
          <w:color w:val="404040" w:themeColor="text1" w:themeTint="BF"/>
        </w:rPr>
        <w:t xml:space="preserve"> </w:t>
      </w:r>
      <w:r w:rsidRPr="000E15DB">
        <w:rPr>
          <w:rFonts w:ascii="Helvetica Neue" w:hAnsi="Helvetica Neue" w:cs="Cambria"/>
          <w:bCs/>
          <w:color w:val="404040" w:themeColor="text1" w:themeTint="BF"/>
        </w:rPr>
        <w:t>—</w:t>
      </w:r>
      <w:r w:rsidR="0014588B" w:rsidRPr="000E15DB">
        <w:rPr>
          <w:rFonts w:ascii="Helvetica Neue" w:hAnsi="Helvetica Neue" w:cs="Cambria"/>
          <w:bCs/>
          <w:color w:val="404040" w:themeColor="text1" w:themeTint="BF"/>
        </w:rPr>
        <w:t xml:space="preserve"> </w:t>
      </w:r>
      <w:r w:rsidRPr="000E15DB">
        <w:rPr>
          <w:rFonts w:ascii="Helvetica Neue" w:hAnsi="Helvetica Neue" w:cs="Cambria"/>
          <w:bCs/>
          <w:color w:val="404040" w:themeColor="text1" w:themeTint="BF"/>
        </w:rPr>
        <w:t xml:space="preserve">The Satellite Gallery at BNY Mellon Center (formerly </w:t>
      </w:r>
      <w:r w:rsidR="005F70FD" w:rsidRPr="000E15DB">
        <w:rPr>
          <w:rFonts w:ascii="Helvetica Neue" w:hAnsi="Helvetica Neue" w:cs="Cambria"/>
          <w:bCs/>
          <w:color w:val="404040" w:themeColor="text1" w:themeTint="BF"/>
        </w:rPr>
        <w:t>One Mellon Center) was</w:t>
      </w:r>
      <w:r w:rsidR="0046613F" w:rsidRPr="000E15DB">
        <w:rPr>
          <w:rFonts w:ascii="Helvetica Neue" w:hAnsi="Helvetica Neue" w:cs="Cambria"/>
          <w:bCs/>
          <w:color w:val="404040" w:themeColor="text1" w:themeTint="BF"/>
        </w:rPr>
        <w:t xml:space="preserve"> created as</w:t>
      </w:r>
      <w:r w:rsidRPr="000E15DB">
        <w:rPr>
          <w:rFonts w:ascii="Helvetica Neue" w:hAnsi="Helvetica Neue" w:cs="Cambria"/>
          <w:bCs/>
          <w:color w:val="404040" w:themeColor="text1" w:themeTint="BF"/>
        </w:rPr>
        <w:t xml:space="preserve"> </w:t>
      </w:r>
      <w:r w:rsidR="0014588B" w:rsidRPr="000E15DB">
        <w:rPr>
          <w:rFonts w:ascii="Helvetica Neue" w:hAnsi="Helvetica Neue" w:cs="Cambria"/>
          <w:bCs/>
          <w:color w:val="404040" w:themeColor="text1" w:themeTint="BF"/>
        </w:rPr>
        <w:t>a</w:t>
      </w:r>
      <w:r w:rsidRPr="000E15DB">
        <w:rPr>
          <w:rFonts w:ascii="Helvetica Neue" w:hAnsi="Helvetica Neue" w:cs="Cambria"/>
          <w:bCs/>
          <w:color w:val="404040" w:themeColor="text1" w:themeTint="BF"/>
        </w:rPr>
        <w:t xml:space="preserve"> </w:t>
      </w:r>
      <w:r w:rsidR="005F70FD" w:rsidRPr="000E15DB">
        <w:rPr>
          <w:rFonts w:ascii="Helvetica Neue" w:hAnsi="Helvetica Neue" w:cs="Cambria"/>
          <w:bCs/>
          <w:color w:val="404040" w:themeColor="text1" w:themeTint="BF"/>
        </w:rPr>
        <w:t>companion</w:t>
      </w:r>
      <w:r w:rsidR="0014588B" w:rsidRPr="000E15DB">
        <w:rPr>
          <w:rFonts w:ascii="Helvetica Neue" w:hAnsi="Helvetica Neue" w:cs="Cambria"/>
          <w:bCs/>
          <w:color w:val="404040" w:themeColor="text1" w:themeTint="BF"/>
        </w:rPr>
        <w:t xml:space="preserve"> exhibition space for </w:t>
      </w:r>
      <w:r w:rsidR="00740882" w:rsidRPr="000E15DB">
        <w:rPr>
          <w:rFonts w:ascii="Helvetica Neue" w:hAnsi="Helvetica Neue" w:cs="Cambria"/>
          <w:bCs/>
          <w:color w:val="404040" w:themeColor="text1" w:themeTint="BF"/>
        </w:rPr>
        <w:t>Contemporary Craft</w:t>
      </w:r>
      <w:r w:rsidRPr="000E15DB">
        <w:rPr>
          <w:rFonts w:ascii="Helvetica Neue" w:hAnsi="Helvetica Neue" w:cs="Cambria"/>
          <w:bCs/>
          <w:color w:val="404040" w:themeColor="text1" w:themeTint="BF"/>
        </w:rPr>
        <w:t>.</w:t>
      </w:r>
      <w:r w:rsidR="000E15DB">
        <w:rPr>
          <w:rFonts w:ascii="Helvetica Neue" w:hAnsi="Helvetica Neue" w:cs="Cambria"/>
          <w:bCs/>
          <w:color w:val="404040" w:themeColor="text1" w:themeTint="BF"/>
        </w:rPr>
        <w:br/>
      </w:r>
    </w:p>
    <w:p w14:paraId="3C0CBE84" w14:textId="77777777" w:rsidR="000077C1" w:rsidRDefault="0014588B" w:rsidP="00906825">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 xml:space="preserve">2001 — </w:t>
      </w:r>
      <w:r w:rsidR="00740882" w:rsidRPr="000E15DB">
        <w:rPr>
          <w:rFonts w:ascii="Helvetica Neue" w:hAnsi="Helvetica Neue" w:cs="Cambria"/>
          <w:bCs/>
          <w:color w:val="404040" w:themeColor="text1" w:themeTint="BF"/>
        </w:rPr>
        <w:t xml:space="preserve">The </w:t>
      </w:r>
      <w:r w:rsidR="00740882" w:rsidRPr="000E15DB">
        <w:rPr>
          <w:rFonts w:ascii="Helvetica Neue" w:hAnsi="Helvetica Neue" w:cs="Cambria"/>
          <w:bCs/>
          <w:i/>
          <w:color w:val="404040" w:themeColor="text1" w:themeTint="BF"/>
        </w:rPr>
        <w:t>Society for Contemporary Craft</w:t>
      </w:r>
      <w:r w:rsidR="00740882" w:rsidRPr="000E15DB">
        <w:rPr>
          <w:rFonts w:ascii="Helvetica Neue" w:hAnsi="Helvetica Neue" w:cs="Cambria"/>
          <w:bCs/>
          <w:color w:val="404040" w:themeColor="text1" w:themeTint="BF"/>
        </w:rPr>
        <w:t xml:space="preserve"> became </w:t>
      </w:r>
      <w:r w:rsidR="00740882" w:rsidRPr="000E15DB">
        <w:rPr>
          <w:rFonts w:ascii="Helvetica Neue" w:hAnsi="Helvetica Neue" w:cs="Cambria"/>
          <w:bCs/>
          <w:i/>
          <w:color w:val="404040" w:themeColor="text1" w:themeTint="BF"/>
        </w:rPr>
        <w:t>Contemporary Craft</w:t>
      </w:r>
      <w:r w:rsidR="005F70FD" w:rsidRPr="000E15DB">
        <w:rPr>
          <w:rFonts w:ascii="Helvetica Neue" w:hAnsi="Helvetica Neue" w:cs="Cambria"/>
          <w:bCs/>
          <w:color w:val="404040" w:themeColor="text1" w:themeTint="BF"/>
        </w:rPr>
        <w:t xml:space="preserve"> </w:t>
      </w:r>
      <w:r w:rsidR="00740882" w:rsidRPr="000E15DB">
        <w:rPr>
          <w:rFonts w:ascii="Helvetica Neue" w:hAnsi="Helvetica Neue" w:cs="Cambria"/>
          <w:bCs/>
          <w:color w:val="404040" w:themeColor="text1" w:themeTint="BF"/>
        </w:rPr>
        <w:t xml:space="preserve">and </w:t>
      </w:r>
      <w:r w:rsidR="005F70FD" w:rsidRPr="000E15DB">
        <w:rPr>
          <w:rFonts w:ascii="Helvetica Neue" w:hAnsi="Helvetica Neue" w:cs="Cambria"/>
          <w:bCs/>
          <w:color w:val="404040" w:themeColor="text1" w:themeTint="BF"/>
        </w:rPr>
        <w:t>doubled</w:t>
      </w:r>
      <w:r w:rsidR="00810297" w:rsidRPr="000E15DB">
        <w:rPr>
          <w:rFonts w:ascii="Helvetica Neue" w:hAnsi="Helvetica Neue" w:cs="Cambria"/>
          <w:bCs/>
          <w:color w:val="404040" w:themeColor="text1" w:themeTint="BF"/>
        </w:rPr>
        <w:t xml:space="preserve"> in size following a major expansion/renovation</w:t>
      </w:r>
      <w:r w:rsidRPr="000E15DB">
        <w:rPr>
          <w:rFonts w:ascii="Helvetica Neue" w:hAnsi="Helvetica Neue" w:cs="Cambria"/>
          <w:bCs/>
          <w:color w:val="404040" w:themeColor="text1" w:themeTint="BF"/>
        </w:rPr>
        <w:t xml:space="preserve"> at the Strip District location</w:t>
      </w:r>
      <w:r w:rsidR="00810297" w:rsidRPr="000E15DB">
        <w:rPr>
          <w:rFonts w:ascii="Helvetica Neue" w:hAnsi="Helvetica Neue" w:cs="Cambria"/>
          <w:bCs/>
          <w:color w:val="404040" w:themeColor="text1" w:themeTint="BF"/>
        </w:rPr>
        <w:t>.</w:t>
      </w:r>
      <w:r w:rsidRPr="000E15DB">
        <w:rPr>
          <w:rFonts w:ascii="Helvetica Neue" w:hAnsi="Helvetica Neue" w:cs="Cambria"/>
          <w:bCs/>
          <w:color w:val="404040" w:themeColor="text1" w:themeTint="BF"/>
        </w:rPr>
        <w:t xml:space="preserve"> </w:t>
      </w:r>
      <w:r w:rsidR="00810297" w:rsidRPr="000E15DB">
        <w:rPr>
          <w:rFonts w:ascii="Helvetica Neue" w:hAnsi="Helvetica Neue" w:cs="Cambria"/>
          <w:bCs/>
          <w:color w:val="404040" w:themeColor="text1" w:themeTint="BF"/>
        </w:rPr>
        <w:t>The Studio, a 4,000-square-foot education center with th</w:t>
      </w:r>
      <w:r w:rsidR="005F70FD" w:rsidRPr="000E15DB">
        <w:rPr>
          <w:rFonts w:ascii="Helvetica Neue" w:hAnsi="Helvetica Neue" w:cs="Cambria"/>
          <w:bCs/>
          <w:color w:val="404040" w:themeColor="text1" w:themeTint="BF"/>
        </w:rPr>
        <w:t xml:space="preserve">ree large working studios, </w:t>
      </w:r>
      <w:r w:rsidR="007F64DC" w:rsidRPr="000E15DB">
        <w:rPr>
          <w:rFonts w:ascii="Helvetica Neue" w:hAnsi="Helvetica Neue" w:cs="Cambria"/>
          <w:bCs/>
          <w:color w:val="404040" w:themeColor="text1" w:themeTint="BF"/>
        </w:rPr>
        <w:t>opened</w:t>
      </w:r>
      <w:r w:rsidRPr="000E15DB">
        <w:rPr>
          <w:rFonts w:ascii="Helvetica Neue" w:hAnsi="Helvetica Neue" w:cs="Cambria"/>
          <w:bCs/>
          <w:color w:val="404040" w:themeColor="text1" w:themeTint="BF"/>
        </w:rPr>
        <w:t xml:space="preserve"> at </w:t>
      </w:r>
      <w:r w:rsidR="00740882" w:rsidRPr="000E15DB">
        <w:rPr>
          <w:rFonts w:ascii="Helvetica Neue" w:hAnsi="Helvetica Neue" w:cs="Cambria"/>
          <w:bCs/>
          <w:i/>
          <w:color w:val="404040" w:themeColor="text1" w:themeTint="BF"/>
        </w:rPr>
        <w:t>Contemporary Craft</w:t>
      </w:r>
      <w:r w:rsidR="00810297" w:rsidRPr="000E15DB">
        <w:rPr>
          <w:rFonts w:ascii="Helvetica Neue" w:hAnsi="Helvetica Neue" w:cs="Cambria"/>
          <w:bCs/>
          <w:color w:val="404040" w:themeColor="text1" w:themeTint="BF"/>
        </w:rPr>
        <w:t>’s renovated space</w:t>
      </w:r>
      <w:r w:rsidR="00740882" w:rsidRPr="000E15DB">
        <w:rPr>
          <w:rFonts w:ascii="Helvetica Neue" w:hAnsi="Helvetica Neue" w:cs="Cambria"/>
          <w:bCs/>
          <w:color w:val="404040" w:themeColor="text1" w:themeTint="BF"/>
        </w:rPr>
        <w:t>.</w:t>
      </w:r>
      <w:r w:rsidR="000077C1">
        <w:rPr>
          <w:rFonts w:ascii="Helvetica Neue" w:hAnsi="Helvetica Neue" w:cs="Cambria"/>
          <w:bCs/>
          <w:color w:val="404040" w:themeColor="text1" w:themeTint="BF"/>
        </w:rPr>
        <w:br/>
      </w:r>
    </w:p>
    <w:p w14:paraId="6782D225" w14:textId="56FFBE20" w:rsidR="00810297" w:rsidRPr="000077C1" w:rsidRDefault="000077C1" w:rsidP="000077C1">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Pr>
          <w:rFonts w:ascii="Helvetica Neue" w:hAnsi="Helvetica Neue"/>
          <w:color w:val="404040" w:themeColor="text1" w:themeTint="BF"/>
        </w:rPr>
        <w:t>2018</w:t>
      </w:r>
      <w:r w:rsidRPr="000E15DB">
        <w:rPr>
          <w:rFonts w:ascii="Helvetica Neue" w:hAnsi="Helvetica Neue" w:cs="Cambria"/>
          <w:bCs/>
          <w:color w:val="404040" w:themeColor="text1" w:themeTint="BF"/>
        </w:rPr>
        <w:t xml:space="preserve"> — </w:t>
      </w:r>
      <w:r w:rsidRPr="003C138C">
        <w:rPr>
          <w:rFonts w:ascii="Helvetica Neue" w:hAnsi="Helvetica Neue"/>
          <w:color w:val="404040" w:themeColor="text1" w:themeTint="BF"/>
        </w:rPr>
        <w:t>The American Craft Council</w:t>
      </w:r>
      <w:r>
        <w:rPr>
          <w:rFonts w:ascii="Helvetica Neue" w:hAnsi="Helvetica Neue"/>
          <w:color w:val="404040" w:themeColor="text1" w:themeTint="BF"/>
        </w:rPr>
        <w:t xml:space="preserve"> recognized </w:t>
      </w:r>
      <w:r w:rsidRPr="000077C1">
        <w:rPr>
          <w:rFonts w:ascii="Helvetica Neue" w:hAnsi="Helvetica Neue" w:cs="Cambria"/>
          <w:bCs/>
          <w:i/>
          <w:color w:val="404040" w:themeColor="text1" w:themeTint="BF"/>
        </w:rPr>
        <w:t>Contemporary Craft</w:t>
      </w:r>
      <w:r w:rsidRPr="003C138C">
        <w:rPr>
          <w:rFonts w:ascii="Helvetica Neue" w:hAnsi="Helvetica Neue"/>
          <w:color w:val="404040" w:themeColor="text1" w:themeTint="BF"/>
        </w:rPr>
        <w:t xml:space="preserve"> with</w:t>
      </w:r>
      <w:r>
        <w:rPr>
          <w:rFonts w:ascii="Helvetica Neue" w:hAnsi="Helvetica Neue"/>
          <w:color w:val="404040" w:themeColor="text1" w:themeTint="BF"/>
        </w:rPr>
        <w:t xml:space="preserve"> an Award of Distinction, which is </w:t>
      </w:r>
      <w:r w:rsidRPr="003C138C">
        <w:rPr>
          <w:rFonts w:ascii="Helvetica Neue" w:hAnsi="Helvetica Neue"/>
          <w:color w:val="404040" w:themeColor="text1" w:themeTint="BF"/>
        </w:rPr>
        <w:t xml:space="preserve">a biennial award that recognizes an organization, </w:t>
      </w:r>
      <w:r>
        <w:rPr>
          <w:rFonts w:ascii="Helvetica Neue" w:hAnsi="Helvetica Neue"/>
          <w:color w:val="404040" w:themeColor="text1" w:themeTint="BF"/>
        </w:rPr>
        <w:t xml:space="preserve">publication, school, </w:t>
      </w:r>
      <w:r w:rsidRPr="003C138C">
        <w:rPr>
          <w:rFonts w:ascii="Helvetica Neue" w:hAnsi="Helvetica Neue"/>
          <w:color w:val="404040" w:themeColor="text1" w:themeTint="BF"/>
        </w:rPr>
        <w:t xml:space="preserve">or individual who has made significant contributions to the field of craft with a minimum of 25 years of service in the United States. </w:t>
      </w:r>
      <w:r w:rsidRPr="000077C1">
        <w:rPr>
          <w:rFonts w:ascii="Helvetica Neue" w:hAnsi="Helvetica Neue" w:cs="Cambria"/>
          <w:bCs/>
          <w:i/>
          <w:color w:val="404040" w:themeColor="text1" w:themeTint="BF"/>
        </w:rPr>
        <w:t>Contemporary Craft</w:t>
      </w:r>
      <w:r w:rsidRPr="003C138C">
        <w:rPr>
          <w:rFonts w:ascii="Helvetica Neue" w:hAnsi="Helvetica Neue"/>
          <w:color w:val="404040" w:themeColor="text1" w:themeTint="BF"/>
        </w:rPr>
        <w:t xml:space="preserve"> is the first one and the only one to receive this award in Pittsburgh, PA.</w:t>
      </w:r>
      <w:r w:rsidR="000E15DB" w:rsidRPr="000077C1">
        <w:rPr>
          <w:rFonts w:ascii="Helvetica Neue" w:hAnsi="Helvetica Neue" w:cs="Cambria"/>
          <w:bCs/>
          <w:color w:val="404040" w:themeColor="text1" w:themeTint="BF"/>
        </w:rPr>
        <w:br/>
      </w:r>
    </w:p>
    <w:p w14:paraId="0F0E098F" w14:textId="60971D64" w:rsidR="00617E74" w:rsidRPr="000E15DB" w:rsidRDefault="00740882" w:rsidP="00810297">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 xml:space="preserve">2019 — Due to the Produce Terminal Building redevelopment, </w:t>
      </w:r>
      <w:r w:rsidRPr="000077C1">
        <w:rPr>
          <w:rFonts w:ascii="Helvetica Neue" w:hAnsi="Helvetica Neue" w:cs="Cambria"/>
          <w:bCs/>
          <w:i/>
          <w:color w:val="404040" w:themeColor="text1" w:themeTint="BF"/>
        </w:rPr>
        <w:t>Contemporary Craft</w:t>
      </w:r>
      <w:r w:rsidRPr="000E15DB">
        <w:rPr>
          <w:rFonts w:ascii="Helvetica Neue" w:hAnsi="Helvetica Neue" w:cs="Cambria"/>
          <w:bCs/>
          <w:color w:val="404040" w:themeColor="text1" w:themeTint="BF"/>
        </w:rPr>
        <w:t xml:space="preserve"> purchased a </w:t>
      </w:r>
      <w:r w:rsidR="000077C1" w:rsidRPr="003C138C">
        <w:rPr>
          <w:rFonts w:ascii="Helvetica Neue" w:hAnsi="Helvetica Neue" w:cs="Cambria"/>
          <w:bCs/>
          <w:color w:val="404040" w:themeColor="text1" w:themeTint="BF"/>
        </w:rPr>
        <w:t>former industrial building at 5645 Butler Street</w:t>
      </w:r>
      <w:r w:rsidRPr="000E15DB">
        <w:rPr>
          <w:rFonts w:ascii="Helvetica Neue" w:hAnsi="Helvetica Neue" w:cs="Cambria"/>
          <w:bCs/>
          <w:color w:val="404040" w:themeColor="text1" w:themeTint="BF"/>
        </w:rPr>
        <w:t xml:space="preserve"> </w:t>
      </w:r>
      <w:r w:rsidR="000077C1">
        <w:rPr>
          <w:rFonts w:ascii="Helvetica Neue" w:hAnsi="Helvetica Neue" w:cs="Cambria"/>
          <w:bCs/>
          <w:color w:val="404040" w:themeColor="text1" w:themeTint="BF"/>
        </w:rPr>
        <w:t xml:space="preserve">in </w:t>
      </w:r>
      <w:r w:rsidRPr="000E15DB">
        <w:rPr>
          <w:rFonts w:ascii="Helvetica Neue" w:hAnsi="Helvetica Neue" w:cs="Cambria"/>
          <w:bCs/>
          <w:color w:val="404040" w:themeColor="text1" w:themeTint="BF"/>
        </w:rPr>
        <w:t>Pittsburgh, PA to ensure a sustainable future for the organization. T</w:t>
      </w:r>
      <w:r w:rsidR="000077C1">
        <w:rPr>
          <w:rFonts w:ascii="Helvetica Neue" w:hAnsi="Helvetica Neue" w:cs="Cambria"/>
          <w:bCs/>
          <w:color w:val="404040" w:themeColor="text1" w:themeTint="BF"/>
        </w:rPr>
        <w:t xml:space="preserve">he $5.5 million-dollar facility, which was purchased in February 2019, </w:t>
      </w:r>
      <w:r w:rsidRPr="000E15DB">
        <w:rPr>
          <w:rFonts w:ascii="Helvetica Neue" w:hAnsi="Helvetica Neue" w:cs="Cambria"/>
          <w:bCs/>
          <w:color w:val="404040" w:themeColor="text1" w:themeTint="BF"/>
        </w:rPr>
        <w:t xml:space="preserve">will provide a space for inspiration, contemplation, </w:t>
      </w:r>
      <w:r w:rsidR="00F34BE9" w:rsidRPr="000E15DB">
        <w:rPr>
          <w:rFonts w:ascii="Helvetica Neue" w:hAnsi="Helvetica Neue" w:cs="Cambria"/>
          <w:bCs/>
          <w:color w:val="404040" w:themeColor="text1" w:themeTint="BF"/>
        </w:rPr>
        <w:t>and creativity in everyday life, as well as serving</w:t>
      </w:r>
      <w:r w:rsidRPr="000E15DB">
        <w:rPr>
          <w:rFonts w:ascii="Helvetica Neue" w:hAnsi="Helvetica Neue" w:cs="Cambria"/>
          <w:bCs/>
          <w:color w:val="404040" w:themeColor="text1" w:themeTint="BF"/>
        </w:rPr>
        <w:t xml:space="preserve"> as a cultural gateway fo</w:t>
      </w:r>
      <w:r w:rsidR="00F34BE9" w:rsidRPr="000E15DB">
        <w:rPr>
          <w:rFonts w:ascii="Helvetica Neue" w:hAnsi="Helvetica Neue" w:cs="Cambria"/>
          <w:bCs/>
          <w:color w:val="404040" w:themeColor="text1" w:themeTint="BF"/>
        </w:rPr>
        <w:t>r Lawrenceville and</w:t>
      </w:r>
      <w:r w:rsidR="006F704A">
        <w:rPr>
          <w:rFonts w:ascii="Helvetica Neue" w:hAnsi="Helvetica Neue" w:cs="Cambria"/>
          <w:bCs/>
          <w:color w:val="404040" w:themeColor="text1" w:themeTint="BF"/>
        </w:rPr>
        <w:t xml:space="preserve"> a</w:t>
      </w:r>
      <w:r w:rsidRPr="000E15DB">
        <w:rPr>
          <w:rFonts w:ascii="Helvetica Neue" w:hAnsi="Helvetica Neue" w:cs="Cambria"/>
          <w:bCs/>
          <w:color w:val="404040" w:themeColor="text1" w:themeTint="BF"/>
        </w:rPr>
        <w:t xml:space="preserve"> tourist destination for the region.</w:t>
      </w:r>
    </w:p>
    <w:p w14:paraId="39E3536A" w14:textId="7FAB584A" w:rsidR="000E15DB" w:rsidRPr="006F704A" w:rsidRDefault="00740882" w:rsidP="006F704A">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lastRenderedPageBreak/>
        <w:t>20</w:t>
      </w:r>
      <w:r w:rsidR="00617E74" w:rsidRPr="000E15DB">
        <w:rPr>
          <w:rFonts w:ascii="Helvetica Neue" w:hAnsi="Helvetica Neue" w:cs="Cambria"/>
          <w:bCs/>
          <w:color w:val="404040" w:themeColor="text1" w:themeTint="BF"/>
        </w:rPr>
        <w:t>20</w:t>
      </w:r>
      <w:r w:rsidRPr="000E15DB">
        <w:rPr>
          <w:rFonts w:ascii="Helvetica Neue" w:hAnsi="Helvetica Neue" w:cs="Cambria"/>
          <w:bCs/>
          <w:color w:val="404040" w:themeColor="text1" w:themeTint="BF"/>
        </w:rPr>
        <w:t xml:space="preserve"> — </w:t>
      </w:r>
      <w:r w:rsidR="00617E74" w:rsidRPr="000E15DB">
        <w:rPr>
          <w:rFonts w:ascii="Helvetica Neue" w:hAnsi="Helvetica Neue" w:cs="Cambria"/>
          <w:bCs/>
          <w:i/>
          <w:color w:val="404040" w:themeColor="text1" w:themeTint="BF"/>
        </w:rPr>
        <w:t xml:space="preserve">Contemporary Craft </w:t>
      </w:r>
      <w:r w:rsidR="00617E74" w:rsidRPr="000E15DB">
        <w:rPr>
          <w:rFonts w:ascii="Helvetica Neue" w:hAnsi="Helvetica Neue" w:cs="Cambria"/>
          <w:bCs/>
          <w:color w:val="404040" w:themeColor="text1" w:themeTint="BF"/>
        </w:rPr>
        <w:t>moved into its renovated, permanent</w:t>
      </w:r>
      <w:r w:rsidR="006F704A">
        <w:rPr>
          <w:rFonts w:ascii="Helvetica Neue" w:hAnsi="Helvetica Neue" w:cs="Cambria"/>
          <w:bCs/>
          <w:color w:val="404040" w:themeColor="text1" w:themeTint="BF"/>
        </w:rPr>
        <w:t xml:space="preserve"> facility</w:t>
      </w:r>
      <w:r w:rsidR="00617E74" w:rsidRPr="000E15DB">
        <w:rPr>
          <w:rFonts w:ascii="Helvetica Neue" w:hAnsi="Helvetica Neue" w:cs="Cambria"/>
          <w:bCs/>
          <w:color w:val="404040" w:themeColor="text1" w:themeTint="BF"/>
        </w:rPr>
        <w:t xml:space="preserve"> in </w:t>
      </w:r>
      <w:r w:rsidR="006F704A">
        <w:rPr>
          <w:rFonts w:ascii="Helvetica Neue" w:hAnsi="Helvetica Neue" w:cs="Cambria"/>
          <w:bCs/>
          <w:color w:val="404040" w:themeColor="text1" w:themeTint="BF"/>
        </w:rPr>
        <w:t>Upper Lawrenceville neighborhood</w:t>
      </w:r>
      <w:r w:rsidR="00617E74" w:rsidRPr="000E15DB">
        <w:rPr>
          <w:rFonts w:ascii="Helvetica Neue" w:hAnsi="Helvetica Neue" w:cs="Cambria"/>
          <w:bCs/>
          <w:color w:val="404040" w:themeColor="text1" w:themeTint="BF"/>
        </w:rPr>
        <w:t>.</w:t>
      </w:r>
      <w:r w:rsidR="000E15DB" w:rsidRPr="000E15DB">
        <w:rPr>
          <w:rFonts w:ascii="Helvetica Neue" w:hAnsi="Helvetica Neue" w:cs="Cambria"/>
          <w:bCs/>
          <w:color w:val="404040" w:themeColor="text1" w:themeTint="BF"/>
        </w:rPr>
        <w:t xml:space="preserve"> The original Grand Opening in April 2020 was postponed due to the COVID-19 pandemic. The </w:t>
      </w:r>
      <w:r w:rsidR="006F704A">
        <w:rPr>
          <w:rFonts w:ascii="Helvetica Neue" w:hAnsi="Helvetica Neue" w:cs="Cambria"/>
          <w:bCs/>
          <w:color w:val="404040" w:themeColor="text1" w:themeTint="BF"/>
        </w:rPr>
        <w:t>new</w:t>
      </w:r>
      <w:r w:rsidR="000E15DB" w:rsidRPr="000E15DB">
        <w:rPr>
          <w:rFonts w:ascii="Helvetica Neue" w:hAnsi="Helvetica Neue" w:cs="Cambria"/>
          <w:bCs/>
          <w:color w:val="404040" w:themeColor="text1" w:themeTint="BF"/>
        </w:rPr>
        <w:t xml:space="preserve"> facility </w:t>
      </w:r>
      <w:r w:rsidR="006F704A">
        <w:rPr>
          <w:rFonts w:ascii="Helvetica Neue" w:hAnsi="Helvetica Neue" w:cs="Cambria"/>
          <w:bCs/>
          <w:color w:val="404040" w:themeColor="text1" w:themeTint="BF"/>
        </w:rPr>
        <w:t xml:space="preserve">will </w:t>
      </w:r>
      <w:r w:rsidR="000E15DB" w:rsidRPr="000E15DB">
        <w:rPr>
          <w:rFonts w:ascii="Helvetica Neue" w:hAnsi="Helvetica Neue" w:cs="Cambria"/>
          <w:bCs/>
          <w:color w:val="404040" w:themeColor="text1" w:themeTint="BF"/>
        </w:rPr>
        <w:t>open in September 2020 with inaugural exhibition</w:t>
      </w:r>
      <w:r w:rsidR="006F704A">
        <w:rPr>
          <w:rFonts w:ascii="Helvetica Neue" w:hAnsi="Helvetica Neue" w:cs="Cambria"/>
          <w:bCs/>
          <w:color w:val="404040" w:themeColor="text1" w:themeTint="BF"/>
        </w:rPr>
        <w:t>,</w:t>
      </w:r>
      <w:r w:rsidR="000E15DB" w:rsidRPr="000E15DB">
        <w:rPr>
          <w:rFonts w:ascii="Helvetica Neue" w:hAnsi="Helvetica Neue" w:cs="Cambria"/>
          <w:bCs/>
          <w:color w:val="404040" w:themeColor="text1" w:themeTint="BF"/>
        </w:rPr>
        <w:t xml:space="preserve"> </w:t>
      </w:r>
      <w:r w:rsidR="000E15DB" w:rsidRPr="000E15DB">
        <w:rPr>
          <w:rFonts w:ascii="Helvetica Neue" w:hAnsi="Helvetica Neue" w:cs="Cambria"/>
          <w:bCs/>
          <w:i/>
          <w:color w:val="404040" w:themeColor="text1" w:themeTint="BF"/>
        </w:rPr>
        <w:t>The Heart Lives through The Hands</w:t>
      </w:r>
      <w:r w:rsidR="006F704A" w:rsidRPr="006F704A">
        <w:rPr>
          <w:rFonts w:ascii="Helvetica Neue" w:hAnsi="Helvetica Neue" w:cs="Cambria"/>
          <w:bCs/>
          <w:color w:val="404040" w:themeColor="text1" w:themeTint="BF"/>
        </w:rPr>
        <w:t>,</w:t>
      </w:r>
      <w:r w:rsidR="000E15DB" w:rsidRPr="000E15DB">
        <w:rPr>
          <w:rFonts w:ascii="Helvetica Neue" w:hAnsi="Helvetica Neue" w:cs="Cambria"/>
          <w:bCs/>
          <w:color w:val="404040" w:themeColor="text1" w:themeTint="BF"/>
        </w:rPr>
        <w:t xml:space="preserve"> featuring works by renowned artist Swoon.</w:t>
      </w:r>
    </w:p>
    <w:p w14:paraId="6103CEE4" w14:textId="77777777" w:rsidR="000E15DB" w:rsidRPr="000E15DB" w:rsidRDefault="000E15DB" w:rsidP="00617E74">
      <w:pPr>
        <w:widowControl w:val="0"/>
        <w:autoSpaceDE w:val="0"/>
        <w:autoSpaceDN w:val="0"/>
        <w:adjustRightInd w:val="0"/>
        <w:ind w:left="360"/>
        <w:rPr>
          <w:rFonts w:ascii="Helvetica Neue" w:hAnsi="Helvetica Neue" w:cs="Cambria"/>
          <w:bCs/>
          <w:color w:val="404040" w:themeColor="text1" w:themeTint="BF"/>
        </w:rPr>
      </w:pPr>
    </w:p>
    <w:p w14:paraId="39F4703C" w14:textId="7863D8C4" w:rsidR="00810297" w:rsidRPr="000E15DB" w:rsidRDefault="00810297" w:rsidP="00810297">
      <w:pPr>
        <w:widowControl w:val="0"/>
        <w:autoSpaceDE w:val="0"/>
        <w:autoSpaceDN w:val="0"/>
        <w:adjustRightInd w:val="0"/>
        <w:rPr>
          <w:rFonts w:ascii="Helvetica Neue" w:hAnsi="Helvetica Neue" w:cs="Cambria"/>
          <w:b/>
          <w:bCs/>
          <w:color w:val="FF883E"/>
        </w:rPr>
      </w:pPr>
      <w:r w:rsidRPr="000E15DB">
        <w:rPr>
          <w:rFonts w:ascii="Helvetica Neue" w:hAnsi="Helvetica Neue" w:cs="Cambria"/>
          <w:b/>
          <w:bCs/>
          <w:color w:val="FF883E"/>
        </w:rPr>
        <w:t>Summary of Programs and Activities:</w:t>
      </w:r>
      <w:r w:rsidR="000E15DB" w:rsidRPr="000E15DB">
        <w:rPr>
          <w:rFonts w:ascii="Helvetica Neue" w:hAnsi="Helvetica Neue" w:cs="Cambria"/>
          <w:b/>
          <w:bCs/>
          <w:color w:val="FF883E"/>
        </w:rPr>
        <w:br/>
      </w:r>
    </w:p>
    <w:p w14:paraId="11983E0B" w14:textId="74C80C67" w:rsidR="000077C1" w:rsidRPr="000077C1" w:rsidRDefault="000077C1" w:rsidP="00906825">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sidRPr="000077C1">
        <w:rPr>
          <w:rFonts w:ascii="Helvetica Neue" w:hAnsi="Helvetica Neue"/>
          <w:i/>
          <w:color w:val="404040" w:themeColor="text1" w:themeTint="BF"/>
        </w:rPr>
        <w:t>Contemporary Craft</w:t>
      </w:r>
      <w:r w:rsidRPr="003C138C">
        <w:rPr>
          <w:rFonts w:ascii="Helvetica Neue" w:hAnsi="Helvetica Neue"/>
          <w:color w:val="404040" w:themeColor="text1" w:themeTint="BF"/>
        </w:rPr>
        <w:t xml:space="preserve"> is one of the few arts organizations in Western Pennsylvania that is free of charge. Its focus on contemporary crafts makes it very accessible since craft represents the materials and forms people use in everyday life. </w:t>
      </w:r>
      <w:r w:rsidR="006F704A">
        <w:rPr>
          <w:rFonts w:ascii="Helvetica Neue" w:hAnsi="Helvetica Neue"/>
          <w:color w:val="404040" w:themeColor="text1" w:themeTint="BF"/>
        </w:rPr>
        <w:t>It</w:t>
      </w:r>
      <w:r w:rsidRPr="003C138C">
        <w:rPr>
          <w:rFonts w:ascii="Helvetica Neue" w:hAnsi="Helvetica Neue"/>
          <w:color w:val="404040" w:themeColor="text1" w:themeTint="BF"/>
        </w:rPr>
        <w:t xml:space="preserve"> also offers a free, </w:t>
      </w:r>
      <w:r w:rsidR="006F704A">
        <w:rPr>
          <w:rFonts w:ascii="Helvetica Neue" w:hAnsi="Helvetica Neue"/>
          <w:color w:val="404040" w:themeColor="text1" w:themeTint="BF"/>
        </w:rPr>
        <w:t xml:space="preserve">self-guided art </w:t>
      </w:r>
      <w:proofErr w:type="gramStart"/>
      <w:r w:rsidR="006F704A">
        <w:rPr>
          <w:rFonts w:ascii="Helvetica Neue" w:hAnsi="Helvetica Neue"/>
          <w:color w:val="404040" w:themeColor="text1" w:themeTint="BF"/>
        </w:rPr>
        <w:t xml:space="preserve">activity  </w:t>
      </w:r>
      <w:r w:rsidRPr="003C138C">
        <w:rPr>
          <w:rFonts w:ascii="Helvetica Neue" w:hAnsi="Helvetica Neue"/>
          <w:color w:val="404040" w:themeColor="text1" w:themeTint="BF"/>
        </w:rPr>
        <w:t>for</w:t>
      </w:r>
      <w:proofErr w:type="gramEnd"/>
      <w:r w:rsidRPr="003C138C">
        <w:rPr>
          <w:rFonts w:ascii="Helvetica Neue" w:hAnsi="Helvetica Neue"/>
          <w:color w:val="404040" w:themeColor="text1" w:themeTint="BF"/>
        </w:rPr>
        <w:t xml:space="preserve"> adults and children in its </w:t>
      </w:r>
      <w:r>
        <w:rPr>
          <w:rFonts w:ascii="Helvetica Neue" w:hAnsi="Helvetica Neue"/>
          <w:color w:val="404040" w:themeColor="text1" w:themeTint="BF"/>
        </w:rPr>
        <w:t>D</w:t>
      </w:r>
      <w:r w:rsidRPr="003C138C">
        <w:rPr>
          <w:rFonts w:ascii="Helvetica Neue" w:hAnsi="Helvetica Neue"/>
          <w:color w:val="404040" w:themeColor="text1" w:themeTint="BF"/>
        </w:rPr>
        <w:t>rop-</w:t>
      </w:r>
      <w:r>
        <w:rPr>
          <w:rFonts w:ascii="Helvetica Neue" w:hAnsi="Helvetica Neue"/>
          <w:color w:val="404040" w:themeColor="text1" w:themeTint="BF"/>
        </w:rPr>
        <w:t>I</w:t>
      </w:r>
      <w:r w:rsidRPr="003C138C">
        <w:rPr>
          <w:rFonts w:ascii="Helvetica Neue" w:hAnsi="Helvetica Neue"/>
          <w:color w:val="404040" w:themeColor="text1" w:themeTint="BF"/>
        </w:rPr>
        <w:t xml:space="preserve">n </w:t>
      </w:r>
      <w:r>
        <w:rPr>
          <w:rFonts w:ascii="Helvetica Neue" w:hAnsi="Helvetica Neue"/>
          <w:color w:val="404040" w:themeColor="text1" w:themeTint="BF"/>
        </w:rPr>
        <w:t>Studio</w:t>
      </w:r>
      <w:r w:rsidRPr="003C138C">
        <w:rPr>
          <w:rFonts w:ascii="Helvetica Neue" w:hAnsi="Helvetica Neue"/>
          <w:color w:val="404040" w:themeColor="text1" w:themeTint="BF"/>
        </w:rPr>
        <w:t>.</w:t>
      </w:r>
      <w:r>
        <w:rPr>
          <w:rFonts w:ascii="Helvetica Neue" w:hAnsi="Helvetica Neue"/>
          <w:color w:val="404040" w:themeColor="text1" w:themeTint="BF"/>
        </w:rPr>
        <w:br/>
      </w:r>
    </w:p>
    <w:p w14:paraId="7182877C" w14:textId="504BE001" w:rsidR="00810297" w:rsidRPr="000E15DB" w:rsidRDefault="00810297" w:rsidP="00906825">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 xml:space="preserve">Exhibitions </w:t>
      </w:r>
      <w:r w:rsidR="00906825" w:rsidRPr="000E15DB">
        <w:rPr>
          <w:rFonts w:ascii="Helvetica Neue" w:hAnsi="Helvetica Neue" w:cs="Cambria"/>
          <w:bCs/>
          <w:color w:val="404040" w:themeColor="text1" w:themeTint="BF"/>
        </w:rPr>
        <w:t xml:space="preserve">– </w:t>
      </w:r>
      <w:r w:rsidR="000077C1">
        <w:rPr>
          <w:rFonts w:ascii="Helvetica Neue" w:hAnsi="Helvetica Neue" w:cs="Cambria"/>
          <w:bCs/>
          <w:color w:val="404040" w:themeColor="text1" w:themeTint="BF"/>
        </w:rPr>
        <w:t>two to three</w:t>
      </w:r>
      <w:r w:rsidR="0014588B" w:rsidRPr="000E15DB">
        <w:rPr>
          <w:rFonts w:ascii="Helvetica Neue" w:hAnsi="Helvetica Neue" w:cs="Cambria"/>
          <w:bCs/>
          <w:color w:val="404040" w:themeColor="text1" w:themeTint="BF"/>
        </w:rPr>
        <w:t xml:space="preserve"> major </w:t>
      </w:r>
      <w:r w:rsidRPr="000E15DB">
        <w:rPr>
          <w:rFonts w:ascii="Helvetica Neue" w:hAnsi="Helvetica Neue" w:cs="Cambria"/>
          <w:bCs/>
          <w:color w:val="404040" w:themeColor="text1" w:themeTint="BF"/>
        </w:rPr>
        <w:t xml:space="preserve">exhibitions with a national/international programming focus per year at the main gallery, and </w:t>
      </w:r>
      <w:r w:rsidR="000077C1">
        <w:rPr>
          <w:rFonts w:ascii="Helvetica Neue" w:hAnsi="Helvetica Neue" w:cs="Cambria"/>
          <w:bCs/>
          <w:color w:val="404040" w:themeColor="text1" w:themeTint="BF"/>
        </w:rPr>
        <w:t>three to four</w:t>
      </w:r>
      <w:r w:rsidR="0014588B" w:rsidRPr="000E15DB">
        <w:rPr>
          <w:rFonts w:ascii="Helvetica Neue" w:hAnsi="Helvetica Neue" w:cs="Cambria"/>
          <w:bCs/>
          <w:color w:val="404040" w:themeColor="text1" w:themeTint="BF"/>
        </w:rPr>
        <w:t xml:space="preserve"> </w:t>
      </w:r>
      <w:r w:rsidRPr="000E15DB">
        <w:rPr>
          <w:rFonts w:ascii="Helvetica Neue" w:hAnsi="Helvetica Neue" w:cs="Cambria"/>
          <w:bCs/>
          <w:color w:val="404040" w:themeColor="text1" w:themeTint="BF"/>
        </w:rPr>
        <w:t xml:space="preserve">exhibitions with a local/regional programming focus per year at the Satellite Gallery </w:t>
      </w:r>
      <w:r w:rsidR="0014588B" w:rsidRPr="000E15DB">
        <w:rPr>
          <w:rFonts w:ascii="Helvetica Neue" w:hAnsi="Helvetica Neue" w:cs="Cambria"/>
          <w:bCs/>
          <w:color w:val="404040" w:themeColor="text1" w:themeTint="BF"/>
        </w:rPr>
        <w:t xml:space="preserve">located in </w:t>
      </w:r>
      <w:r w:rsidR="00062CCB" w:rsidRPr="000E15DB">
        <w:rPr>
          <w:rFonts w:ascii="Helvetica Neue" w:hAnsi="Helvetica Neue" w:cs="Cambria"/>
          <w:bCs/>
          <w:color w:val="404040" w:themeColor="text1" w:themeTint="BF"/>
        </w:rPr>
        <w:t xml:space="preserve">the BNY Mellon Center in </w:t>
      </w:r>
      <w:r w:rsidR="0014588B" w:rsidRPr="000E15DB">
        <w:rPr>
          <w:rFonts w:ascii="Helvetica Neue" w:hAnsi="Helvetica Neue" w:cs="Cambria"/>
          <w:bCs/>
          <w:color w:val="404040" w:themeColor="text1" w:themeTint="BF"/>
        </w:rPr>
        <w:t>Downtown Pittsburgh.</w:t>
      </w:r>
      <w:r w:rsidR="000E15DB">
        <w:rPr>
          <w:rFonts w:ascii="Helvetica Neue" w:hAnsi="Helvetica Neue" w:cs="Cambria"/>
          <w:bCs/>
          <w:color w:val="404040" w:themeColor="text1" w:themeTint="BF"/>
        </w:rPr>
        <w:br/>
      </w:r>
    </w:p>
    <w:p w14:paraId="68EEF8F3" w14:textId="240AD69B" w:rsidR="00062CCB" w:rsidRPr="000E15DB" w:rsidRDefault="00062CCB" w:rsidP="00062CCB">
      <w:pPr>
        <w:pStyle w:val="ListParagraph"/>
        <w:widowControl w:val="0"/>
        <w:numPr>
          <w:ilvl w:val="1"/>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i/>
          <w:color w:val="404040" w:themeColor="text1" w:themeTint="BF"/>
        </w:rPr>
        <w:t>The Bridge Exhibition Series</w:t>
      </w:r>
      <w:r w:rsidRPr="000E15DB">
        <w:rPr>
          <w:rFonts w:ascii="Helvetica Neue" w:hAnsi="Helvetica Neue" w:cs="Cambria"/>
          <w:bCs/>
          <w:color w:val="404040" w:themeColor="text1" w:themeTint="BF"/>
        </w:rPr>
        <w:t>, established in 1988, seeks to heighten the public’s awareness of the powerful works being created by contemporary artists. Three concurrent solo exhibitions feature mid-career artists.</w:t>
      </w:r>
      <w:r w:rsidR="000E15DB">
        <w:rPr>
          <w:rFonts w:ascii="Helvetica Neue" w:hAnsi="Helvetica Neue" w:cs="Cambria"/>
          <w:bCs/>
          <w:color w:val="404040" w:themeColor="text1" w:themeTint="BF"/>
        </w:rPr>
        <w:br/>
      </w:r>
    </w:p>
    <w:p w14:paraId="37948A25" w14:textId="4ED7ACFC" w:rsidR="00810297" w:rsidRPr="000E15DB" w:rsidRDefault="00810297" w:rsidP="00906825">
      <w:pPr>
        <w:pStyle w:val="ListParagraph"/>
        <w:widowControl w:val="0"/>
        <w:numPr>
          <w:ilvl w:val="1"/>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i/>
          <w:color w:val="404040" w:themeColor="text1" w:themeTint="BF"/>
        </w:rPr>
        <w:t>The Elizabeth R</w:t>
      </w:r>
      <w:r w:rsidR="005F70FD" w:rsidRPr="000E15DB">
        <w:rPr>
          <w:rFonts w:ascii="Helvetica Neue" w:hAnsi="Helvetica Neue" w:cs="Cambria"/>
          <w:bCs/>
          <w:i/>
          <w:color w:val="404040" w:themeColor="text1" w:themeTint="BF"/>
        </w:rPr>
        <w:t>.</w:t>
      </w:r>
      <w:r w:rsidRPr="000E15DB">
        <w:rPr>
          <w:rFonts w:ascii="Helvetica Neue" w:hAnsi="Helvetica Neue" w:cs="Cambria"/>
          <w:bCs/>
          <w:i/>
          <w:color w:val="404040" w:themeColor="text1" w:themeTint="BF"/>
        </w:rPr>
        <w:t xml:space="preserve"> Raphael Founder’s Prize Exhibition</w:t>
      </w:r>
      <w:r w:rsidRPr="000E15DB">
        <w:rPr>
          <w:rFonts w:ascii="Helvetica Neue" w:hAnsi="Helvetica Neue" w:cs="Cambria"/>
          <w:bCs/>
          <w:color w:val="404040" w:themeColor="text1" w:themeTint="BF"/>
        </w:rPr>
        <w:t>, established in 1997, is a biennial juried exhibition/</w:t>
      </w:r>
      <w:r w:rsidR="0014588B" w:rsidRPr="000E15DB">
        <w:rPr>
          <w:rFonts w:ascii="Helvetica Neue" w:hAnsi="Helvetica Neue" w:cs="Cambria"/>
          <w:bCs/>
          <w:color w:val="404040" w:themeColor="text1" w:themeTint="BF"/>
        </w:rPr>
        <w:t xml:space="preserve">award </w:t>
      </w:r>
      <w:r w:rsidRPr="000E15DB">
        <w:rPr>
          <w:rFonts w:ascii="Helvetica Neue" w:hAnsi="Helvetica Neue" w:cs="Cambria"/>
          <w:bCs/>
          <w:color w:val="404040" w:themeColor="text1" w:themeTint="BF"/>
        </w:rPr>
        <w:t>that awards a $5,000 p</w:t>
      </w:r>
      <w:r w:rsidR="00906825" w:rsidRPr="000E15DB">
        <w:rPr>
          <w:rFonts w:ascii="Helvetica Neue" w:hAnsi="Helvetica Neue" w:cs="Cambria"/>
          <w:bCs/>
          <w:color w:val="404040" w:themeColor="text1" w:themeTint="BF"/>
        </w:rPr>
        <w:t xml:space="preserve">rize to one </w:t>
      </w:r>
      <w:r w:rsidR="0014588B" w:rsidRPr="000E15DB">
        <w:rPr>
          <w:rFonts w:ascii="Helvetica Neue" w:hAnsi="Helvetica Neue" w:cs="Cambria"/>
          <w:bCs/>
          <w:color w:val="404040" w:themeColor="text1" w:themeTint="BF"/>
        </w:rPr>
        <w:t>winner</w:t>
      </w:r>
      <w:r w:rsidR="00906825" w:rsidRPr="000E15DB">
        <w:rPr>
          <w:rFonts w:ascii="Helvetica Neue" w:hAnsi="Helvetica Neue" w:cs="Cambria"/>
          <w:bCs/>
          <w:color w:val="404040" w:themeColor="text1" w:themeTint="BF"/>
        </w:rPr>
        <w:t xml:space="preserve">. </w:t>
      </w:r>
      <w:r w:rsidR="0014588B" w:rsidRPr="000E15DB">
        <w:rPr>
          <w:rFonts w:ascii="Helvetica Neue" w:hAnsi="Helvetica Neue" w:cs="Cambria"/>
          <w:bCs/>
          <w:color w:val="404040" w:themeColor="text1" w:themeTint="BF"/>
        </w:rPr>
        <w:t>T</w:t>
      </w:r>
      <w:r w:rsidRPr="000E15DB">
        <w:rPr>
          <w:rFonts w:ascii="Helvetica Neue" w:hAnsi="Helvetica Neue" w:cs="Cambria"/>
          <w:bCs/>
          <w:color w:val="404040" w:themeColor="text1" w:themeTint="BF"/>
        </w:rPr>
        <w:t>he exhibition</w:t>
      </w:r>
      <w:r w:rsidR="005F70FD" w:rsidRPr="000E15DB">
        <w:rPr>
          <w:rFonts w:ascii="Helvetica Neue" w:hAnsi="Helvetica Neue" w:cs="Cambria"/>
          <w:bCs/>
          <w:color w:val="404040" w:themeColor="text1" w:themeTint="BF"/>
        </w:rPr>
        <w:t>’</w:t>
      </w:r>
      <w:r w:rsidRPr="000E15DB">
        <w:rPr>
          <w:rFonts w:ascii="Helvetica Neue" w:hAnsi="Helvetica Neue" w:cs="Cambria"/>
          <w:bCs/>
          <w:color w:val="404040" w:themeColor="text1" w:themeTint="BF"/>
        </w:rPr>
        <w:t xml:space="preserve">s </w:t>
      </w:r>
      <w:r w:rsidR="0014588B" w:rsidRPr="000E15DB">
        <w:rPr>
          <w:rFonts w:ascii="Helvetica Neue" w:hAnsi="Helvetica Neue" w:cs="Cambria"/>
          <w:bCs/>
          <w:color w:val="404040" w:themeColor="text1" w:themeTint="BF"/>
        </w:rPr>
        <w:t>material</w:t>
      </w:r>
      <w:r w:rsidRPr="000E15DB">
        <w:rPr>
          <w:rFonts w:ascii="Helvetica Neue" w:hAnsi="Helvetica Neue" w:cs="Cambria"/>
          <w:bCs/>
          <w:color w:val="404040" w:themeColor="text1" w:themeTint="BF"/>
        </w:rPr>
        <w:t xml:space="preserve"> focus changes</w:t>
      </w:r>
      <w:r w:rsidR="0014588B" w:rsidRPr="000E15DB">
        <w:rPr>
          <w:rFonts w:ascii="Helvetica Neue" w:hAnsi="Helvetica Neue" w:cs="Cambria"/>
          <w:bCs/>
          <w:color w:val="404040" w:themeColor="text1" w:themeTint="BF"/>
        </w:rPr>
        <w:t xml:space="preserve"> with each iteration</w:t>
      </w:r>
      <w:r w:rsidRPr="000E15DB">
        <w:rPr>
          <w:rFonts w:ascii="Helvetica Neue" w:hAnsi="Helvetica Neue" w:cs="Cambria"/>
          <w:bCs/>
          <w:color w:val="404040" w:themeColor="text1" w:themeTint="BF"/>
        </w:rPr>
        <w:t>.</w:t>
      </w:r>
      <w:r w:rsidR="000E15DB">
        <w:rPr>
          <w:rFonts w:ascii="Helvetica Neue" w:hAnsi="Helvetica Neue" w:cs="Cambria"/>
          <w:bCs/>
          <w:color w:val="404040" w:themeColor="text1" w:themeTint="BF"/>
        </w:rPr>
        <w:br/>
      </w:r>
    </w:p>
    <w:p w14:paraId="6723F637" w14:textId="18E260B9" w:rsidR="000077C1" w:rsidRDefault="000E15DB" w:rsidP="00497A4E">
      <w:pPr>
        <w:pStyle w:val="ListParagraph"/>
        <w:widowControl w:val="0"/>
        <w:numPr>
          <w:ilvl w:val="1"/>
          <w:numId w:val="3"/>
        </w:numPr>
        <w:autoSpaceDE w:val="0"/>
        <w:autoSpaceDN w:val="0"/>
        <w:adjustRightInd w:val="0"/>
        <w:rPr>
          <w:rFonts w:ascii="Helvetica Neue" w:hAnsi="Helvetica Neue" w:cs="Cambria"/>
          <w:bCs/>
          <w:color w:val="404040" w:themeColor="text1" w:themeTint="BF"/>
        </w:rPr>
      </w:pPr>
      <w:hyperlink r:id="rId8" w:history="1">
        <w:r w:rsidR="00062CCB" w:rsidRPr="000E15DB">
          <w:rPr>
            <w:rStyle w:val="Hyperlink"/>
            <w:rFonts w:ascii="Helvetica Neue" w:hAnsi="Helvetica Neue" w:cs="Cambria"/>
            <w:bCs/>
          </w:rPr>
          <w:t>Social justice exhibition</w:t>
        </w:r>
      </w:hyperlink>
      <w:r w:rsidR="00062CCB" w:rsidRPr="000E15DB">
        <w:rPr>
          <w:rFonts w:ascii="Helvetica Neue" w:hAnsi="Helvetica Neue" w:cs="Cambria"/>
          <w:bCs/>
          <w:color w:val="404040" w:themeColor="text1" w:themeTint="BF"/>
        </w:rPr>
        <w:t xml:space="preserve"> series, a biennial exhibition that explore complex human issues that can shape and influence positive change in pressing social issues, was established in 2013. This exhibition series </w:t>
      </w:r>
      <w:r w:rsidR="00497A4E" w:rsidRPr="000E15DB">
        <w:rPr>
          <w:rFonts w:ascii="Helvetica Neue" w:hAnsi="Helvetica Neue" w:cs="Cambria"/>
          <w:bCs/>
          <w:color w:val="404040" w:themeColor="text1" w:themeTint="BF"/>
        </w:rPr>
        <w:t>has explored violence in 2013–14, mental health in 2015-16, human displacement and housing insecurity in 2017-18, and wi</w:t>
      </w:r>
      <w:r>
        <w:rPr>
          <w:rFonts w:ascii="Helvetica Neue" w:hAnsi="Helvetica Neue" w:cs="Cambria"/>
          <w:bCs/>
          <w:color w:val="404040" w:themeColor="text1" w:themeTint="BF"/>
        </w:rPr>
        <w:t>ll explore food justice in 202</w:t>
      </w:r>
      <w:r w:rsidR="00497A4E" w:rsidRPr="000E15DB">
        <w:rPr>
          <w:rFonts w:ascii="Helvetica Neue" w:hAnsi="Helvetica Neue" w:cs="Cambria"/>
          <w:bCs/>
          <w:color w:val="404040" w:themeColor="text1" w:themeTint="BF"/>
        </w:rPr>
        <w:t>1</w:t>
      </w:r>
      <w:r>
        <w:rPr>
          <w:rFonts w:ascii="Helvetica Neue" w:hAnsi="Helvetica Neue" w:cs="Cambria"/>
          <w:bCs/>
          <w:color w:val="404040" w:themeColor="text1" w:themeTint="BF"/>
        </w:rPr>
        <w:t>-22 (postponed due to the COVID-19 Pandemic exhibition schedule disruption)</w:t>
      </w:r>
      <w:r w:rsidR="00497A4E" w:rsidRPr="000E15DB">
        <w:rPr>
          <w:rFonts w:ascii="Helvetica Neue" w:hAnsi="Helvetica Neue" w:cs="Cambria"/>
          <w:bCs/>
          <w:color w:val="404040" w:themeColor="text1" w:themeTint="BF"/>
        </w:rPr>
        <w:t>.</w:t>
      </w:r>
      <w:r w:rsidR="000077C1">
        <w:rPr>
          <w:rFonts w:ascii="Helvetica Neue" w:hAnsi="Helvetica Neue" w:cs="Cambria"/>
          <w:bCs/>
          <w:color w:val="404040" w:themeColor="text1" w:themeTint="BF"/>
        </w:rPr>
        <w:br/>
      </w:r>
    </w:p>
    <w:p w14:paraId="4A80BC2C" w14:textId="48DD2871" w:rsidR="000077C1" w:rsidRDefault="000077C1" w:rsidP="00497A4E">
      <w:pPr>
        <w:pStyle w:val="ListParagraph"/>
        <w:widowControl w:val="0"/>
        <w:numPr>
          <w:ilvl w:val="1"/>
          <w:numId w:val="3"/>
        </w:numPr>
        <w:autoSpaceDE w:val="0"/>
        <w:autoSpaceDN w:val="0"/>
        <w:adjustRightInd w:val="0"/>
        <w:rPr>
          <w:rFonts w:ascii="Helvetica Neue" w:hAnsi="Helvetica Neue" w:cs="Cambria"/>
          <w:bCs/>
          <w:color w:val="404040" w:themeColor="text1" w:themeTint="BF"/>
        </w:rPr>
      </w:pPr>
      <w:r w:rsidRPr="000077C1">
        <w:rPr>
          <w:rFonts w:ascii="Helvetica Neue" w:hAnsi="Helvetica Neue"/>
          <w:i/>
          <w:color w:val="404040" w:themeColor="text1" w:themeTint="BF"/>
        </w:rPr>
        <w:t>Contemporary Craft</w:t>
      </w:r>
      <w:r w:rsidRPr="003C138C">
        <w:rPr>
          <w:rFonts w:ascii="Helvetica Neue" w:hAnsi="Helvetica Neue"/>
          <w:color w:val="404040" w:themeColor="text1" w:themeTint="BF"/>
        </w:rPr>
        <w:t xml:space="preserve"> regularly travels its exhibitions to other cities. In developing an exhibition, </w:t>
      </w:r>
      <w:r w:rsidRPr="000077C1">
        <w:rPr>
          <w:rFonts w:ascii="Helvetica Neue" w:hAnsi="Helvetica Neue"/>
          <w:i/>
          <w:color w:val="404040" w:themeColor="text1" w:themeTint="BF"/>
        </w:rPr>
        <w:t>Contemporary Craft</w:t>
      </w:r>
      <w:r w:rsidRPr="003C138C">
        <w:rPr>
          <w:rFonts w:ascii="Helvetica Neue" w:hAnsi="Helvetica Neue"/>
          <w:color w:val="404040" w:themeColor="text1" w:themeTint="BF"/>
        </w:rPr>
        <w:t xml:space="preserve"> looks for a compelling idea, or a new voice, or a concept not previously exhibited. Successful past traveling exhibitions includes, </w:t>
      </w:r>
      <w:hyperlink r:id="rId9" w:history="1">
        <w:r w:rsidRPr="003C138C">
          <w:rPr>
            <w:rStyle w:val="Hyperlink"/>
            <w:rFonts w:ascii="Helvetica Neue" w:hAnsi="Helvetica Neue"/>
            <w:i/>
          </w:rPr>
          <w:t>Mindful: Exploring Mental Health through Art</w:t>
        </w:r>
      </w:hyperlink>
      <w:r w:rsidRPr="003C138C">
        <w:rPr>
          <w:rFonts w:ascii="Helvetica Neue" w:hAnsi="Helvetica Neue"/>
          <w:color w:val="404040" w:themeColor="text1" w:themeTint="BF"/>
        </w:rPr>
        <w:t xml:space="preserve">, </w:t>
      </w:r>
      <w:hyperlink r:id="rId10" w:history="1">
        <w:r w:rsidRPr="003C138C">
          <w:rPr>
            <w:rStyle w:val="Hyperlink"/>
            <w:rFonts w:ascii="Helvetica Neue" w:hAnsi="Helvetica Neue"/>
            <w:i/>
          </w:rPr>
          <w:t xml:space="preserve">Edward </w:t>
        </w:r>
        <w:proofErr w:type="spellStart"/>
        <w:r w:rsidRPr="003C138C">
          <w:rPr>
            <w:rStyle w:val="Hyperlink"/>
            <w:rFonts w:ascii="Helvetica Neue" w:hAnsi="Helvetica Neue"/>
            <w:i/>
          </w:rPr>
          <w:t>Eberle</w:t>
        </w:r>
        <w:proofErr w:type="spellEnd"/>
        <w:r w:rsidRPr="003C138C">
          <w:rPr>
            <w:rStyle w:val="Hyperlink"/>
            <w:rFonts w:ascii="Helvetica Neue" w:hAnsi="Helvetica Neue"/>
            <w:i/>
          </w:rPr>
          <w:t xml:space="preserve"> Retrospective</w:t>
        </w:r>
      </w:hyperlink>
      <w:r w:rsidRPr="003C138C">
        <w:rPr>
          <w:rFonts w:ascii="Helvetica Neue" w:hAnsi="Helvetica Neue"/>
          <w:color w:val="404040" w:themeColor="text1" w:themeTint="BF"/>
        </w:rPr>
        <w:t xml:space="preserve">, </w:t>
      </w:r>
      <w:hyperlink r:id="rId11" w:history="1">
        <w:r w:rsidRPr="003C138C">
          <w:rPr>
            <w:rStyle w:val="Hyperlink"/>
            <w:rFonts w:ascii="Helvetica Neue" w:hAnsi="Helvetica Neue"/>
            <w:i/>
          </w:rPr>
          <w:t>Shelter: Crafting a Safe Home</w:t>
        </w:r>
      </w:hyperlink>
      <w:r w:rsidRPr="003C138C">
        <w:rPr>
          <w:rFonts w:ascii="Helvetica Neue" w:hAnsi="Helvetica Neue"/>
          <w:color w:val="404040" w:themeColor="text1" w:themeTint="BF"/>
        </w:rPr>
        <w:t>, and more.</w:t>
      </w:r>
      <w:r>
        <w:rPr>
          <w:rFonts w:ascii="Helvetica Neue" w:hAnsi="Helvetica Neue" w:cs="Cambria"/>
          <w:bCs/>
          <w:color w:val="404040" w:themeColor="text1" w:themeTint="BF"/>
        </w:rPr>
        <w:br/>
      </w:r>
    </w:p>
    <w:p w14:paraId="71AB4025" w14:textId="531CDC6F" w:rsidR="00062CCB" w:rsidRPr="000E15DB" w:rsidRDefault="000077C1" w:rsidP="00497A4E">
      <w:pPr>
        <w:pStyle w:val="ListParagraph"/>
        <w:widowControl w:val="0"/>
        <w:numPr>
          <w:ilvl w:val="1"/>
          <w:numId w:val="3"/>
        </w:numPr>
        <w:autoSpaceDE w:val="0"/>
        <w:autoSpaceDN w:val="0"/>
        <w:adjustRightInd w:val="0"/>
        <w:rPr>
          <w:rFonts w:ascii="Helvetica Neue" w:hAnsi="Helvetica Neue" w:cs="Cambria"/>
          <w:bCs/>
          <w:color w:val="404040" w:themeColor="text1" w:themeTint="BF"/>
        </w:rPr>
      </w:pPr>
      <w:r w:rsidRPr="003C138C">
        <w:rPr>
          <w:rFonts w:ascii="Helvetica Neue" w:hAnsi="Helvetica Neue"/>
          <w:color w:val="404040" w:themeColor="text1" w:themeTint="BF"/>
        </w:rPr>
        <w:t xml:space="preserve">In between </w:t>
      </w:r>
      <w:r w:rsidRPr="000077C1">
        <w:rPr>
          <w:rFonts w:ascii="Helvetica Neue" w:hAnsi="Helvetica Neue"/>
          <w:i/>
          <w:color w:val="404040" w:themeColor="text1" w:themeTint="BF"/>
        </w:rPr>
        <w:t>Contemporary Craft</w:t>
      </w:r>
      <w:r w:rsidRPr="003C138C">
        <w:rPr>
          <w:rFonts w:ascii="Helvetica Neue" w:hAnsi="Helvetica Neue"/>
          <w:color w:val="404040" w:themeColor="text1" w:themeTint="BF"/>
        </w:rPr>
        <w:t xml:space="preserve">’s time in the Produce Terminal Building location in the Strip District from 1986 to 2019, the organization has presented over 250 exhibitions featuring the work of more than 2,400 artists, produced more than 80 exhibition catalogs and brochures. More than 35,000 people visit </w:t>
      </w:r>
      <w:r w:rsidRPr="000077C1">
        <w:rPr>
          <w:rFonts w:ascii="Helvetica Neue" w:hAnsi="Helvetica Neue"/>
          <w:i/>
          <w:color w:val="404040" w:themeColor="text1" w:themeTint="BF"/>
        </w:rPr>
        <w:t>Contemporary Craft</w:t>
      </w:r>
      <w:r w:rsidRPr="003C138C">
        <w:rPr>
          <w:rFonts w:ascii="Helvetica Neue" w:hAnsi="Helvetica Neue"/>
          <w:color w:val="404040" w:themeColor="text1" w:themeTint="BF"/>
        </w:rPr>
        <w:t xml:space="preserve">’s Strip District location each year; with another 100,000 viewing its changing exhibits at </w:t>
      </w:r>
      <w:r w:rsidR="006F704A">
        <w:rPr>
          <w:rFonts w:ascii="Helvetica Neue" w:hAnsi="Helvetica Neue"/>
          <w:color w:val="404040" w:themeColor="text1" w:themeTint="BF"/>
        </w:rPr>
        <w:t>it</w:t>
      </w:r>
      <w:r>
        <w:rPr>
          <w:rFonts w:ascii="Helvetica Neue" w:hAnsi="Helvetica Neue"/>
          <w:color w:val="404040" w:themeColor="text1" w:themeTint="BF"/>
        </w:rPr>
        <w:t xml:space="preserve">s </w:t>
      </w:r>
      <w:r w:rsidRPr="003C138C">
        <w:rPr>
          <w:rFonts w:ascii="Helvetica Neue" w:hAnsi="Helvetica Neue"/>
          <w:color w:val="404040" w:themeColor="text1" w:themeTint="BF"/>
        </w:rPr>
        <w:t>BNY Mellon Satellite Gallery.</w:t>
      </w:r>
      <w:r w:rsidR="000E15DB">
        <w:rPr>
          <w:rFonts w:ascii="Helvetica Neue" w:hAnsi="Helvetica Neue" w:cs="Cambria"/>
          <w:bCs/>
          <w:color w:val="404040" w:themeColor="text1" w:themeTint="BF"/>
        </w:rPr>
        <w:br/>
      </w:r>
    </w:p>
    <w:p w14:paraId="56464FC4" w14:textId="154173DB" w:rsidR="000077C1" w:rsidRPr="000077C1" w:rsidRDefault="00810297" w:rsidP="00906825">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 xml:space="preserve">The Studio – </w:t>
      </w:r>
      <w:r w:rsidR="000077C1" w:rsidRPr="003C138C">
        <w:rPr>
          <w:rFonts w:ascii="Helvetica Neue" w:hAnsi="Helvetica Neue"/>
          <w:color w:val="404040" w:themeColor="text1" w:themeTint="BF"/>
        </w:rPr>
        <w:t xml:space="preserve">features workshops taught by highly accomplished professional artists, including ten to twelve master workshops led by </w:t>
      </w:r>
      <w:r w:rsidR="000077C1">
        <w:rPr>
          <w:rFonts w:ascii="Helvetica Neue" w:hAnsi="Helvetica Neue"/>
          <w:color w:val="404040" w:themeColor="text1" w:themeTint="BF"/>
        </w:rPr>
        <w:t xml:space="preserve">national </w:t>
      </w:r>
      <w:r w:rsidR="000077C1" w:rsidRPr="003C138C">
        <w:rPr>
          <w:rFonts w:ascii="Helvetica Neue" w:hAnsi="Helvetica Neue"/>
          <w:color w:val="404040" w:themeColor="text1" w:themeTint="BF"/>
        </w:rPr>
        <w:t xml:space="preserve">visiting artists. Workshops in paper arts, fiber, metal, and wood are the primary focus. </w:t>
      </w:r>
      <w:r w:rsidR="000077C1" w:rsidRPr="000077C1">
        <w:rPr>
          <w:rFonts w:ascii="Helvetica Neue" w:hAnsi="Helvetica Neue" w:cs="Cambria"/>
          <w:bCs/>
          <w:i/>
          <w:color w:val="404040" w:themeColor="text1" w:themeTint="BF"/>
        </w:rPr>
        <w:t>Contemporary Craft</w:t>
      </w:r>
      <w:r w:rsidR="000077C1" w:rsidRPr="003C138C">
        <w:rPr>
          <w:rFonts w:ascii="Helvetica Neue" w:hAnsi="Helvetica Neue"/>
          <w:color w:val="404040" w:themeColor="text1" w:themeTint="BF"/>
        </w:rPr>
        <w:t xml:space="preserve"> has offered hundreds of workshops, seminars</w:t>
      </w:r>
      <w:r w:rsidR="006F704A">
        <w:rPr>
          <w:rFonts w:ascii="Helvetica Neue" w:hAnsi="Helvetica Neue"/>
          <w:color w:val="404040" w:themeColor="text1" w:themeTint="BF"/>
        </w:rPr>
        <w:t>,</w:t>
      </w:r>
      <w:r w:rsidR="000077C1" w:rsidRPr="003C138C">
        <w:rPr>
          <w:rFonts w:ascii="Helvetica Neue" w:hAnsi="Helvetica Neue"/>
          <w:color w:val="404040" w:themeColor="text1" w:themeTint="BF"/>
        </w:rPr>
        <w:t xml:space="preserve"> and other public programs.</w:t>
      </w:r>
      <w:r w:rsidR="000077C1">
        <w:rPr>
          <w:rFonts w:ascii="Helvetica Neue" w:hAnsi="Helvetica Neue"/>
          <w:color w:val="404040" w:themeColor="text1" w:themeTint="BF"/>
        </w:rPr>
        <w:br/>
      </w:r>
    </w:p>
    <w:p w14:paraId="246C7C45" w14:textId="0E193A68" w:rsidR="000077C1" w:rsidRPr="000077C1" w:rsidRDefault="006F704A" w:rsidP="000077C1">
      <w:pPr>
        <w:pStyle w:val="ListParagraph"/>
        <w:widowControl w:val="0"/>
        <w:numPr>
          <w:ilvl w:val="1"/>
          <w:numId w:val="3"/>
        </w:numPr>
        <w:autoSpaceDE w:val="0"/>
        <w:autoSpaceDN w:val="0"/>
        <w:adjustRightInd w:val="0"/>
        <w:rPr>
          <w:rFonts w:ascii="Helvetica Neue" w:hAnsi="Helvetica Neue"/>
          <w:color w:val="404040" w:themeColor="text1" w:themeTint="BF"/>
        </w:rPr>
      </w:pPr>
      <w:r w:rsidRPr="000E15DB">
        <w:rPr>
          <w:rFonts w:ascii="Helvetica Neue" w:hAnsi="Helvetica Neue" w:cs="Cambria"/>
          <w:bCs/>
          <w:color w:val="404040" w:themeColor="text1" w:themeTint="BF"/>
        </w:rPr>
        <w:t xml:space="preserve">Outreach Programs – </w:t>
      </w:r>
      <w:r w:rsidR="000077C1" w:rsidRPr="000077C1">
        <w:rPr>
          <w:rFonts w:ascii="Helvetica Neue" w:hAnsi="Helvetica Neue" w:cs="Cambria"/>
          <w:bCs/>
          <w:i/>
          <w:color w:val="404040" w:themeColor="text1" w:themeTint="BF"/>
        </w:rPr>
        <w:t>Contemporary Craft</w:t>
      </w:r>
      <w:r w:rsidR="000077C1" w:rsidRPr="003C138C">
        <w:rPr>
          <w:rFonts w:ascii="Helvetica Neue" w:hAnsi="Helvetica Neue"/>
          <w:color w:val="404040" w:themeColor="text1" w:themeTint="BF"/>
        </w:rPr>
        <w:t xml:space="preserve"> </w:t>
      </w:r>
      <w:r w:rsidRPr="000E15DB">
        <w:rPr>
          <w:rFonts w:ascii="Helvetica Neue" w:hAnsi="Helvetica Neue" w:cs="Cambria"/>
          <w:bCs/>
          <w:color w:val="404040" w:themeColor="text1" w:themeTint="BF"/>
        </w:rPr>
        <w:t>partners with social service agencies that address four target audiences: at-risk children and families, the elderly, and those experiencing homelessness.</w:t>
      </w:r>
      <w:r>
        <w:rPr>
          <w:rFonts w:ascii="Helvetica Neue" w:hAnsi="Helvetica Neue" w:cs="Cambria"/>
          <w:bCs/>
          <w:color w:val="404040" w:themeColor="text1" w:themeTint="BF"/>
        </w:rPr>
        <w:t xml:space="preserve"> </w:t>
      </w:r>
      <w:r w:rsidR="000077C1" w:rsidRPr="003C138C">
        <w:rPr>
          <w:rFonts w:ascii="Helvetica Neue" w:hAnsi="Helvetica Neue"/>
          <w:color w:val="404040" w:themeColor="text1" w:themeTint="BF"/>
        </w:rPr>
        <w:t xml:space="preserve">Its Museum/School Partnership with </w:t>
      </w:r>
      <w:proofErr w:type="spellStart"/>
      <w:r w:rsidR="000077C1" w:rsidRPr="003C138C">
        <w:rPr>
          <w:rFonts w:ascii="Helvetica Neue" w:hAnsi="Helvetica Neue"/>
          <w:color w:val="404040" w:themeColor="text1" w:themeTint="BF"/>
        </w:rPr>
        <w:t>Southbrook</w:t>
      </w:r>
      <w:proofErr w:type="spellEnd"/>
      <w:r w:rsidR="000077C1" w:rsidRPr="003C138C">
        <w:rPr>
          <w:rFonts w:ascii="Helvetica Neue" w:hAnsi="Helvetica Neue"/>
          <w:color w:val="404040" w:themeColor="text1" w:themeTint="BF"/>
        </w:rPr>
        <w:t xml:space="preserve"> Middle School was established in 1995, which infuses art throughout the school’s curricula, allowing more than 400 middle school students annually to work firsthand with local artists in craft media.</w:t>
      </w:r>
      <w:r w:rsidR="000077C1" w:rsidRPr="000077C1">
        <w:rPr>
          <w:rFonts w:ascii="Helvetica Neue" w:hAnsi="Helvetica Neue" w:cs="Cambria"/>
          <w:bCs/>
          <w:color w:val="404040" w:themeColor="text1" w:themeTint="BF"/>
        </w:rPr>
        <w:br/>
      </w:r>
    </w:p>
    <w:p w14:paraId="5115F109" w14:textId="78E2703C" w:rsidR="00810297" w:rsidRPr="000E15DB" w:rsidRDefault="000E15DB" w:rsidP="006F704A">
      <w:pPr>
        <w:pStyle w:val="ListParagraph"/>
        <w:widowControl w:val="0"/>
        <w:numPr>
          <w:ilvl w:val="1"/>
          <w:numId w:val="3"/>
        </w:numPr>
        <w:autoSpaceDE w:val="0"/>
        <w:autoSpaceDN w:val="0"/>
        <w:adjustRightInd w:val="0"/>
        <w:rPr>
          <w:rFonts w:ascii="Helvetica Neue" w:hAnsi="Helvetica Neue" w:cs="Cambria"/>
          <w:bCs/>
          <w:color w:val="404040" w:themeColor="text1" w:themeTint="BF"/>
        </w:rPr>
      </w:pPr>
      <w:r>
        <w:rPr>
          <w:rFonts w:ascii="Helvetica Neue" w:hAnsi="Helvetica Neue" w:cs="Cambria"/>
          <w:bCs/>
          <w:color w:val="404040" w:themeColor="text1" w:themeTint="BF"/>
        </w:rPr>
        <w:t xml:space="preserve">Due to the COVID-19 Pandemic, </w:t>
      </w:r>
      <w:r w:rsidRPr="000077C1">
        <w:rPr>
          <w:rFonts w:ascii="Helvetica Neue" w:hAnsi="Helvetica Neue" w:cs="Cambria"/>
          <w:bCs/>
          <w:i/>
          <w:color w:val="404040" w:themeColor="text1" w:themeTint="BF"/>
        </w:rPr>
        <w:t>Contemporary Craft</w:t>
      </w:r>
      <w:r>
        <w:rPr>
          <w:rFonts w:ascii="Helvetica Neue" w:hAnsi="Helvetica Neue" w:cs="Cambria"/>
          <w:bCs/>
          <w:color w:val="404040" w:themeColor="text1" w:themeTint="BF"/>
        </w:rPr>
        <w:t xml:space="preserve"> has explored and </w:t>
      </w:r>
      <w:r w:rsidR="006F704A">
        <w:rPr>
          <w:rFonts w:ascii="Helvetica Neue" w:hAnsi="Helvetica Neue" w:cs="Cambria"/>
          <w:bCs/>
          <w:color w:val="404040" w:themeColor="text1" w:themeTint="BF"/>
        </w:rPr>
        <w:t xml:space="preserve">start to host </w:t>
      </w:r>
      <w:r>
        <w:rPr>
          <w:rFonts w:ascii="Helvetica Neue" w:hAnsi="Helvetica Neue" w:cs="Cambria"/>
          <w:bCs/>
          <w:color w:val="404040" w:themeColor="text1" w:themeTint="BF"/>
        </w:rPr>
        <w:t xml:space="preserve">virtual </w:t>
      </w:r>
      <w:r w:rsidR="006F704A">
        <w:rPr>
          <w:rFonts w:ascii="Helvetica Neue" w:hAnsi="Helvetica Neue" w:cs="Cambria"/>
          <w:bCs/>
          <w:color w:val="404040" w:themeColor="text1" w:themeTint="BF"/>
        </w:rPr>
        <w:t xml:space="preserve">artist-led </w:t>
      </w:r>
      <w:r>
        <w:rPr>
          <w:rFonts w:ascii="Helvetica Neue" w:hAnsi="Helvetica Neue" w:cs="Cambria"/>
          <w:bCs/>
          <w:color w:val="404040" w:themeColor="text1" w:themeTint="BF"/>
        </w:rPr>
        <w:t>w</w:t>
      </w:r>
      <w:r w:rsidR="006F704A">
        <w:rPr>
          <w:rFonts w:ascii="Helvetica Neue" w:hAnsi="Helvetica Neue" w:cs="Cambria"/>
          <w:bCs/>
          <w:color w:val="404040" w:themeColor="text1" w:themeTint="BF"/>
        </w:rPr>
        <w:t>orkshops and artist demos.</w:t>
      </w:r>
      <w:r w:rsidR="000077C1">
        <w:rPr>
          <w:rFonts w:ascii="Helvetica Neue" w:hAnsi="Helvetica Neue" w:cs="Cambria"/>
          <w:bCs/>
          <w:color w:val="404040" w:themeColor="text1" w:themeTint="BF"/>
        </w:rPr>
        <w:br/>
      </w:r>
    </w:p>
    <w:p w14:paraId="51CCB52B" w14:textId="40B5DB2F" w:rsidR="00810297" w:rsidRPr="000E15DB" w:rsidRDefault="00810297" w:rsidP="00906825">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 xml:space="preserve">Public Programs and Events – </w:t>
      </w:r>
      <w:r w:rsidR="006F704A">
        <w:rPr>
          <w:rFonts w:ascii="Helvetica Neue" w:hAnsi="Helvetica Neue" w:cs="Cambria"/>
          <w:bCs/>
          <w:color w:val="404040" w:themeColor="text1" w:themeTint="BF"/>
        </w:rPr>
        <w:t>Every free admission includes access to the</w:t>
      </w:r>
      <w:r w:rsidRPr="000E15DB">
        <w:rPr>
          <w:rFonts w:ascii="Helvetica Neue" w:hAnsi="Helvetica Neue" w:cs="Cambria"/>
          <w:bCs/>
          <w:color w:val="404040" w:themeColor="text1" w:themeTint="BF"/>
        </w:rPr>
        <w:t xml:space="preserve"> </w:t>
      </w:r>
      <w:r w:rsidR="006C401B" w:rsidRPr="000E15DB">
        <w:rPr>
          <w:rFonts w:ascii="Helvetica Neue" w:hAnsi="Helvetica Neue" w:cs="Cambria"/>
          <w:bCs/>
          <w:color w:val="404040" w:themeColor="text1" w:themeTint="BF"/>
        </w:rPr>
        <w:t xml:space="preserve">free, </w:t>
      </w:r>
      <w:r w:rsidR="005F70FD" w:rsidRPr="000E15DB">
        <w:rPr>
          <w:rFonts w:ascii="Helvetica Neue" w:hAnsi="Helvetica Neue" w:cs="Cambria"/>
          <w:bCs/>
          <w:color w:val="404040" w:themeColor="text1" w:themeTint="BF"/>
        </w:rPr>
        <w:t>hands-on D</w:t>
      </w:r>
      <w:r w:rsidR="00A91203" w:rsidRPr="000E15DB">
        <w:rPr>
          <w:rFonts w:ascii="Helvetica Neue" w:hAnsi="Helvetica Neue" w:cs="Cambria"/>
          <w:bCs/>
          <w:color w:val="404040" w:themeColor="text1" w:themeTint="BF"/>
        </w:rPr>
        <w:t>rop-</w:t>
      </w:r>
      <w:r w:rsidR="005F70FD" w:rsidRPr="000E15DB">
        <w:rPr>
          <w:rFonts w:ascii="Helvetica Neue" w:hAnsi="Helvetica Neue" w:cs="Cambria"/>
          <w:bCs/>
          <w:color w:val="404040" w:themeColor="text1" w:themeTint="BF"/>
        </w:rPr>
        <w:t>I</w:t>
      </w:r>
      <w:r w:rsidR="00A91203" w:rsidRPr="000E15DB">
        <w:rPr>
          <w:rFonts w:ascii="Helvetica Neue" w:hAnsi="Helvetica Neue" w:cs="Cambria"/>
          <w:bCs/>
          <w:color w:val="404040" w:themeColor="text1" w:themeTint="BF"/>
        </w:rPr>
        <w:t xml:space="preserve">n </w:t>
      </w:r>
      <w:r w:rsidR="005F70FD" w:rsidRPr="000E15DB">
        <w:rPr>
          <w:rFonts w:ascii="Helvetica Neue" w:hAnsi="Helvetica Neue" w:cs="Cambria"/>
          <w:bCs/>
          <w:color w:val="404040" w:themeColor="text1" w:themeTint="BF"/>
        </w:rPr>
        <w:t xml:space="preserve">Studio </w:t>
      </w:r>
      <w:r w:rsidR="00497A4E" w:rsidRPr="000E15DB">
        <w:rPr>
          <w:rFonts w:ascii="Helvetica Neue" w:hAnsi="Helvetica Neue" w:cs="Cambria"/>
          <w:bCs/>
          <w:color w:val="404040" w:themeColor="text1" w:themeTint="BF"/>
        </w:rPr>
        <w:t xml:space="preserve">art </w:t>
      </w:r>
      <w:r w:rsidRPr="000E15DB">
        <w:rPr>
          <w:rFonts w:ascii="Helvetica Neue" w:hAnsi="Helvetica Neue" w:cs="Cambria"/>
          <w:bCs/>
          <w:color w:val="404040" w:themeColor="text1" w:themeTint="BF"/>
        </w:rPr>
        <w:t>activity</w:t>
      </w:r>
      <w:r w:rsidR="00497A4E" w:rsidRPr="000E15DB">
        <w:rPr>
          <w:rFonts w:ascii="Helvetica Neue" w:hAnsi="Helvetica Neue" w:cs="Cambria"/>
          <w:bCs/>
          <w:color w:val="404040" w:themeColor="text1" w:themeTint="BF"/>
        </w:rPr>
        <w:t xml:space="preserve"> </w:t>
      </w:r>
      <w:r w:rsidR="006C401B" w:rsidRPr="000E15DB">
        <w:rPr>
          <w:rFonts w:ascii="Helvetica Neue" w:hAnsi="Helvetica Neue" w:cs="Cambria"/>
          <w:bCs/>
          <w:color w:val="404040" w:themeColor="text1" w:themeTint="BF"/>
        </w:rPr>
        <w:t>designed by one of the exhibiting artists in the major exhibition</w:t>
      </w:r>
      <w:r w:rsidR="006F704A">
        <w:rPr>
          <w:rFonts w:ascii="Helvetica Neue" w:hAnsi="Helvetica Neue" w:cs="Cambria"/>
          <w:bCs/>
          <w:color w:val="404040" w:themeColor="text1" w:themeTint="BF"/>
        </w:rPr>
        <w:t xml:space="preserve">. </w:t>
      </w:r>
      <w:r w:rsidR="006F704A">
        <w:rPr>
          <w:rFonts w:ascii="Helvetica Neue" w:hAnsi="Helvetica Neue" w:cs="Cambria"/>
          <w:bCs/>
          <w:i/>
          <w:color w:val="404040" w:themeColor="text1" w:themeTint="BF"/>
        </w:rPr>
        <w:t>Contemporary Craft</w:t>
      </w:r>
      <w:r w:rsidR="006F704A">
        <w:rPr>
          <w:rFonts w:ascii="Helvetica Neue" w:hAnsi="Helvetica Neue" w:cs="Cambria"/>
          <w:bCs/>
          <w:color w:val="404040" w:themeColor="text1" w:themeTint="BF"/>
        </w:rPr>
        <w:t xml:space="preserve"> also hosts</w:t>
      </w:r>
      <w:r w:rsidRPr="000E15DB">
        <w:rPr>
          <w:rFonts w:ascii="Helvetica Neue" w:hAnsi="Helvetica Neue" w:cs="Cambria"/>
          <w:bCs/>
          <w:color w:val="404040" w:themeColor="text1" w:themeTint="BF"/>
        </w:rPr>
        <w:t xml:space="preserve"> artist lectures and</w:t>
      </w:r>
      <w:r w:rsidR="00256952" w:rsidRPr="000E15DB">
        <w:rPr>
          <w:rFonts w:ascii="Helvetica Neue" w:hAnsi="Helvetica Neue" w:cs="Cambria"/>
          <w:bCs/>
          <w:color w:val="404040" w:themeColor="text1" w:themeTint="BF"/>
        </w:rPr>
        <w:t xml:space="preserve"> </w:t>
      </w:r>
      <w:r w:rsidRPr="000E15DB">
        <w:rPr>
          <w:rFonts w:ascii="Helvetica Neue" w:hAnsi="Helvetica Neue" w:cs="Cambria"/>
          <w:bCs/>
          <w:color w:val="404040" w:themeColor="text1" w:themeTint="BF"/>
        </w:rPr>
        <w:t>demonstrations, artists' studio tours, gallery openings</w:t>
      </w:r>
      <w:r w:rsidR="005F70FD" w:rsidRPr="000E15DB">
        <w:rPr>
          <w:rFonts w:ascii="Helvetica Neue" w:hAnsi="Helvetica Neue" w:cs="Cambria"/>
          <w:bCs/>
          <w:color w:val="404040" w:themeColor="text1" w:themeTint="BF"/>
        </w:rPr>
        <w:t>,</w:t>
      </w:r>
      <w:r w:rsidRPr="000E15DB">
        <w:rPr>
          <w:rFonts w:ascii="Helvetica Neue" w:hAnsi="Helvetica Neue" w:cs="Cambria"/>
          <w:bCs/>
          <w:color w:val="404040" w:themeColor="text1" w:themeTint="BF"/>
        </w:rPr>
        <w:t xml:space="preserve"> </w:t>
      </w:r>
      <w:r w:rsidR="006F704A">
        <w:rPr>
          <w:rFonts w:ascii="Helvetica Neue" w:hAnsi="Helvetica Neue" w:cs="Cambria"/>
          <w:bCs/>
          <w:color w:val="404040" w:themeColor="text1" w:themeTint="BF"/>
        </w:rPr>
        <w:t xml:space="preserve">and </w:t>
      </w:r>
      <w:r w:rsidR="006C401B" w:rsidRPr="000E15DB">
        <w:rPr>
          <w:rFonts w:ascii="Helvetica Neue" w:hAnsi="Helvetica Neue" w:cs="Cambria"/>
          <w:bCs/>
          <w:color w:val="404040" w:themeColor="text1" w:themeTint="BF"/>
        </w:rPr>
        <w:t>salon-style speaker series</w:t>
      </w:r>
      <w:r w:rsidR="006F704A">
        <w:rPr>
          <w:rFonts w:ascii="Helvetica Neue" w:hAnsi="Helvetica Neue" w:cs="Cambria"/>
          <w:bCs/>
          <w:color w:val="404040" w:themeColor="text1" w:themeTint="BF"/>
        </w:rPr>
        <w:t xml:space="preserve"> regularly</w:t>
      </w:r>
      <w:r w:rsidRPr="000E15DB">
        <w:rPr>
          <w:rFonts w:ascii="Helvetica Neue" w:hAnsi="Helvetica Neue" w:cs="Cambria"/>
          <w:bCs/>
          <w:color w:val="404040" w:themeColor="text1" w:themeTint="BF"/>
        </w:rPr>
        <w:t>.</w:t>
      </w:r>
      <w:r w:rsidR="000E15DB">
        <w:rPr>
          <w:rFonts w:ascii="Helvetica Neue" w:hAnsi="Helvetica Neue" w:cs="Cambria"/>
          <w:bCs/>
          <w:color w:val="404040" w:themeColor="text1" w:themeTint="BF"/>
        </w:rPr>
        <w:br/>
      </w:r>
    </w:p>
    <w:p w14:paraId="5886FF31" w14:textId="60808C8A" w:rsidR="006F704A" w:rsidRPr="006F704A" w:rsidRDefault="00497A4E" w:rsidP="000077C1">
      <w:pPr>
        <w:pStyle w:val="ListParagraph"/>
        <w:widowControl w:val="0"/>
        <w:numPr>
          <w:ilvl w:val="0"/>
          <w:numId w:val="3"/>
        </w:numPr>
        <w:autoSpaceDE w:val="0"/>
        <w:autoSpaceDN w:val="0"/>
        <w:adjustRightInd w:val="0"/>
        <w:rPr>
          <w:rFonts w:ascii="Helvetica Neue" w:hAnsi="Helvetica Neue" w:cs="Cambria"/>
          <w:bCs/>
          <w:color w:val="404040" w:themeColor="text1" w:themeTint="BF"/>
        </w:rPr>
      </w:pPr>
      <w:r w:rsidRPr="000E15DB">
        <w:rPr>
          <w:rFonts w:ascii="Helvetica Neue" w:hAnsi="Helvetica Neue" w:cs="Cambria"/>
          <w:bCs/>
          <w:color w:val="404040" w:themeColor="text1" w:themeTint="BF"/>
        </w:rPr>
        <w:t xml:space="preserve">The Store – A </w:t>
      </w:r>
      <w:r w:rsidR="00810297" w:rsidRPr="000E15DB">
        <w:rPr>
          <w:rFonts w:ascii="Helvetica Neue" w:hAnsi="Helvetica Neue" w:cs="Cambria"/>
          <w:bCs/>
          <w:color w:val="404040" w:themeColor="text1" w:themeTint="BF"/>
        </w:rPr>
        <w:t>store featuring the best of international, national</w:t>
      </w:r>
      <w:r w:rsidR="005F70FD" w:rsidRPr="000E15DB">
        <w:rPr>
          <w:rFonts w:ascii="Helvetica Neue" w:hAnsi="Helvetica Neue" w:cs="Cambria"/>
          <w:bCs/>
          <w:color w:val="404040" w:themeColor="text1" w:themeTint="BF"/>
        </w:rPr>
        <w:t>,</w:t>
      </w:r>
      <w:r w:rsidR="00810297" w:rsidRPr="000E15DB">
        <w:rPr>
          <w:rFonts w:ascii="Helvetica Neue" w:hAnsi="Helvetica Neue" w:cs="Cambria"/>
          <w:bCs/>
          <w:color w:val="404040" w:themeColor="text1" w:themeTint="BF"/>
        </w:rPr>
        <w:t xml:space="preserve"> and regional</w:t>
      </w:r>
      <w:r w:rsidR="00256952" w:rsidRPr="000E15DB">
        <w:rPr>
          <w:rFonts w:ascii="Helvetica Neue" w:hAnsi="Helvetica Neue" w:cs="Cambria"/>
          <w:bCs/>
          <w:color w:val="404040" w:themeColor="text1" w:themeTint="BF"/>
        </w:rPr>
        <w:t xml:space="preserve"> </w:t>
      </w:r>
      <w:r w:rsidR="000077C1">
        <w:rPr>
          <w:rFonts w:ascii="Helvetica Neue" w:hAnsi="Helvetica Neue" w:cs="Cambria"/>
          <w:bCs/>
          <w:color w:val="404040" w:themeColor="text1" w:themeTint="BF"/>
        </w:rPr>
        <w:t xml:space="preserve">artists, and </w:t>
      </w:r>
      <w:r w:rsidR="000077C1" w:rsidRPr="003C138C">
        <w:rPr>
          <w:rFonts w:ascii="Helvetica Neue" w:hAnsi="Helvetica Neue"/>
          <w:color w:val="404040" w:themeColor="text1" w:themeTint="BF"/>
        </w:rPr>
        <w:t>markets handcrafted artworks by more than 400 artists. Offerings include jewelry, ceramics, glass, tableware, textiles, ornaments, accessories, and furniture.</w:t>
      </w:r>
      <w:r w:rsidR="006F704A">
        <w:rPr>
          <w:rFonts w:ascii="Helvetica Neue" w:hAnsi="Helvetica Neue"/>
          <w:color w:val="404040" w:themeColor="text1" w:themeTint="BF"/>
        </w:rPr>
        <w:br/>
      </w:r>
    </w:p>
    <w:p w14:paraId="38B4102F" w14:textId="0F356703" w:rsidR="006F704A" w:rsidRDefault="000077C1" w:rsidP="000077C1">
      <w:pPr>
        <w:pStyle w:val="ListParagraph"/>
        <w:widowControl w:val="0"/>
        <w:numPr>
          <w:ilvl w:val="1"/>
          <w:numId w:val="3"/>
        </w:numPr>
        <w:autoSpaceDE w:val="0"/>
        <w:autoSpaceDN w:val="0"/>
        <w:adjustRightInd w:val="0"/>
        <w:rPr>
          <w:rFonts w:ascii="Helvetica Neue" w:hAnsi="Helvetica Neue" w:cs="Cambria"/>
          <w:bCs/>
          <w:color w:val="404040" w:themeColor="text1" w:themeTint="BF"/>
        </w:rPr>
      </w:pPr>
      <w:r w:rsidRPr="006F704A">
        <w:rPr>
          <w:rFonts w:ascii="Helvetica Neue" w:hAnsi="Helvetica Neue" w:cs="Cambria"/>
          <w:bCs/>
          <w:color w:val="404040" w:themeColor="text1" w:themeTint="BF"/>
        </w:rPr>
        <w:t>Its annual</w:t>
      </w:r>
      <w:r w:rsidR="00810297" w:rsidRPr="006F704A">
        <w:rPr>
          <w:rFonts w:ascii="Helvetica Neue" w:hAnsi="Helvetica Neue" w:cs="Cambria"/>
          <w:bCs/>
          <w:color w:val="404040" w:themeColor="text1" w:themeTint="BF"/>
        </w:rPr>
        <w:t xml:space="preserve"> </w:t>
      </w:r>
      <w:hyperlink r:id="rId12" w:history="1">
        <w:proofErr w:type="spellStart"/>
        <w:r w:rsidR="00810297" w:rsidRPr="006F704A">
          <w:rPr>
            <w:rStyle w:val="Hyperlink"/>
            <w:rFonts w:ascii="Helvetica Neue" w:hAnsi="Helvetica Neue" w:cs="Cambria"/>
            <w:bCs/>
          </w:rPr>
          <w:t>Lydon</w:t>
        </w:r>
        <w:proofErr w:type="spellEnd"/>
        <w:r w:rsidR="00810297" w:rsidRPr="006F704A">
          <w:rPr>
            <w:rStyle w:val="Hyperlink"/>
            <w:rFonts w:ascii="Helvetica Neue" w:hAnsi="Helvetica Neue" w:cs="Cambria"/>
            <w:bCs/>
          </w:rPr>
          <w:t xml:space="preserve"> Emerging Artist Program</w:t>
        </w:r>
        <w:r w:rsidR="00256952" w:rsidRPr="006F704A">
          <w:rPr>
            <w:rStyle w:val="Hyperlink"/>
            <w:rFonts w:ascii="Helvetica Neue" w:hAnsi="Helvetica Neue" w:cs="Cambria"/>
            <w:bCs/>
          </w:rPr>
          <w:t xml:space="preserve"> </w:t>
        </w:r>
        <w:r w:rsidR="00810297" w:rsidRPr="006F704A">
          <w:rPr>
            <w:rStyle w:val="Hyperlink"/>
            <w:rFonts w:ascii="Helvetica Neue" w:hAnsi="Helvetica Neue" w:cs="Cambria"/>
            <w:bCs/>
          </w:rPr>
          <w:t>(LEAP)</w:t>
        </w:r>
      </w:hyperlink>
      <w:r w:rsidR="00810297" w:rsidRPr="006F704A">
        <w:rPr>
          <w:rFonts w:ascii="Helvetica Neue" w:hAnsi="Helvetica Neue" w:cs="Cambria"/>
          <w:bCs/>
          <w:color w:val="404040" w:themeColor="text1" w:themeTint="BF"/>
        </w:rPr>
        <w:t xml:space="preserve"> </w:t>
      </w:r>
      <w:r w:rsidRPr="006F704A">
        <w:rPr>
          <w:rFonts w:ascii="Helvetica Neue" w:hAnsi="Helvetica Neue"/>
          <w:color w:val="404040" w:themeColor="text1" w:themeTint="BF"/>
        </w:rPr>
        <w:t xml:space="preserve">was established in 2007 to recognize exceptional emerging contemporary craft artists and to bring their artwork to the consumer market. This yearlong retail program features, markets, and sells the work of one winner, who also receives a $1000 prize, and four finalists. </w:t>
      </w:r>
      <w:r w:rsidR="006F704A">
        <w:rPr>
          <w:rFonts w:ascii="Helvetica Neue" w:hAnsi="Helvetica Neue"/>
          <w:color w:val="404040" w:themeColor="text1" w:themeTint="BF"/>
        </w:rPr>
        <w:t xml:space="preserve">The program </w:t>
      </w:r>
      <w:r w:rsidR="00810297" w:rsidRPr="006F704A">
        <w:rPr>
          <w:rFonts w:ascii="Helvetica Neue" w:hAnsi="Helvetica Neue" w:cs="Cambria"/>
          <w:bCs/>
          <w:color w:val="404040" w:themeColor="text1" w:themeTint="BF"/>
        </w:rPr>
        <w:t>seeks to advance the careers of emerging artists throug</w:t>
      </w:r>
      <w:r w:rsidR="00256952" w:rsidRPr="006F704A">
        <w:rPr>
          <w:rFonts w:ascii="Helvetica Neue" w:hAnsi="Helvetica Neue" w:cs="Cambria"/>
          <w:bCs/>
          <w:color w:val="404040" w:themeColor="text1" w:themeTint="BF"/>
        </w:rPr>
        <w:t xml:space="preserve">h </w:t>
      </w:r>
      <w:r w:rsidR="005F70FD" w:rsidRPr="006F704A">
        <w:rPr>
          <w:rFonts w:ascii="Helvetica Neue" w:hAnsi="Helvetica Neue" w:cs="Cambria"/>
          <w:bCs/>
          <w:color w:val="404040" w:themeColor="text1" w:themeTint="BF"/>
        </w:rPr>
        <w:t>retail gallery representation</w:t>
      </w:r>
      <w:r w:rsidR="00810297" w:rsidRPr="006F704A">
        <w:rPr>
          <w:rFonts w:ascii="Helvetica Neue" w:hAnsi="Helvetica Neue" w:cs="Cambria"/>
          <w:bCs/>
          <w:color w:val="404040" w:themeColor="text1" w:themeTint="BF"/>
        </w:rPr>
        <w:t>.</w:t>
      </w:r>
      <w:r w:rsidR="000E15DB" w:rsidRPr="006F704A">
        <w:rPr>
          <w:rFonts w:ascii="Helvetica Neue" w:hAnsi="Helvetica Neue" w:cs="Cambria"/>
          <w:bCs/>
          <w:color w:val="404040" w:themeColor="text1" w:themeTint="BF"/>
        </w:rPr>
        <w:t xml:space="preserve"> </w:t>
      </w:r>
      <w:r w:rsidR="006F704A">
        <w:rPr>
          <w:rFonts w:ascii="Helvetica Neue" w:hAnsi="Helvetica Neue" w:cs="Cambria"/>
          <w:bCs/>
          <w:color w:val="404040" w:themeColor="text1" w:themeTint="BF"/>
        </w:rPr>
        <w:br/>
      </w:r>
    </w:p>
    <w:p w14:paraId="103158A7" w14:textId="536E9955" w:rsidR="006C401B" w:rsidRDefault="000E15DB" w:rsidP="006C401B">
      <w:pPr>
        <w:pStyle w:val="ListParagraph"/>
        <w:widowControl w:val="0"/>
        <w:numPr>
          <w:ilvl w:val="1"/>
          <w:numId w:val="3"/>
        </w:numPr>
        <w:autoSpaceDE w:val="0"/>
        <w:autoSpaceDN w:val="0"/>
        <w:adjustRightInd w:val="0"/>
        <w:rPr>
          <w:rFonts w:ascii="Helvetica Neue" w:hAnsi="Helvetica Neue" w:cs="Cambria"/>
          <w:bCs/>
          <w:color w:val="404040" w:themeColor="text1" w:themeTint="BF"/>
        </w:rPr>
      </w:pPr>
      <w:r w:rsidRPr="006F704A">
        <w:rPr>
          <w:rFonts w:ascii="Helvetica Neue" w:hAnsi="Helvetica Neue" w:cs="Cambria"/>
          <w:bCs/>
          <w:color w:val="404040" w:themeColor="text1" w:themeTint="BF"/>
        </w:rPr>
        <w:t xml:space="preserve">An official online store, which features over 1,000 art objects by emerging and established artists, was launched in August 2020 at: </w:t>
      </w:r>
      <w:hyperlink r:id="rId13" w:history="1">
        <w:r w:rsidRPr="006F704A">
          <w:rPr>
            <w:rStyle w:val="Hyperlink"/>
            <w:rFonts w:ascii="Helvetica Neue" w:hAnsi="Helvetica Neue" w:cs="Cambria"/>
            <w:bCs/>
          </w:rPr>
          <w:t>contemporarycraftstore.com</w:t>
        </w:r>
      </w:hyperlink>
      <w:r w:rsidR="006F704A">
        <w:rPr>
          <w:rFonts w:ascii="Helvetica Neue" w:hAnsi="Helvetica Neue" w:cs="Cambria"/>
          <w:bCs/>
          <w:color w:val="404040" w:themeColor="text1" w:themeTint="BF"/>
        </w:rPr>
        <w:br/>
      </w:r>
    </w:p>
    <w:p w14:paraId="1BA66288" w14:textId="77777777" w:rsidR="006F704A" w:rsidRPr="006F704A" w:rsidRDefault="006F704A" w:rsidP="006F704A">
      <w:pPr>
        <w:pStyle w:val="ListParagraph"/>
        <w:widowControl w:val="0"/>
        <w:autoSpaceDE w:val="0"/>
        <w:autoSpaceDN w:val="0"/>
        <w:adjustRightInd w:val="0"/>
        <w:ind w:left="1440"/>
        <w:rPr>
          <w:rFonts w:ascii="Helvetica Neue" w:hAnsi="Helvetica Neue" w:cs="Cambria"/>
          <w:bCs/>
          <w:color w:val="404040" w:themeColor="text1" w:themeTint="BF"/>
        </w:rPr>
      </w:pPr>
    </w:p>
    <w:p w14:paraId="5022CB78" w14:textId="33B5B3C7" w:rsidR="006C401B" w:rsidRPr="000E15DB" w:rsidRDefault="006C401B" w:rsidP="006C401B">
      <w:pPr>
        <w:widowControl w:val="0"/>
        <w:autoSpaceDE w:val="0"/>
        <w:autoSpaceDN w:val="0"/>
        <w:adjustRightInd w:val="0"/>
        <w:jc w:val="right"/>
        <w:rPr>
          <w:rFonts w:ascii="Helvetica Neue" w:hAnsi="Helvetica Neue" w:cs="Cambria"/>
          <w:bCs/>
          <w:color w:val="404040" w:themeColor="text1" w:themeTint="BF"/>
          <w:sz w:val="16"/>
          <w:szCs w:val="16"/>
        </w:rPr>
      </w:pPr>
      <w:r w:rsidRPr="000E15DB">
        <w:rPr>
          <w:rFonts w:ascii="Helvetica Neue" w:hAnsi="Helvetica Neue" w:cs="Cambria"/>
          <w:bCs/>
          <w:color w:val="404040" w:themeColor="text1" w:themeTint="BF"/>
          <w:sz w:val="16"/>
          <w:szCs w:val="16"/>
        </w:rPr>
        <w:t>Last Updated: 0</w:t>
      </w:r>
      <w:r w:rsidR="000E15DB">
        <w:rPr>
          <w:rFonts w:ascii="Helvetica Neue" w:hAnsi="Helvetica Neue" w:cs="Cambria"/>
          <w:bCs/>
          <w:color w:val="404040" w:themeColor="text1" w:themeTint="BF"/>
          <w:sz w:val="16"/>
          <w:szCs w:val="16"/>
        </w:rPr>
        <w:t>8</w:t>
      </w:r>
      <w:r w:rsidRPr="000E15DB">
        <w:rPr>
          <w:rFonts w:ascii="Helvetica Neue" w:hAnsi="Helvetica Neue" w:cs="Cambria"/>
          <w:bCs/>
          <w:color w:val="404040" w:themeColor="text1" w:themeTint="BF"/>
          <w:sz w:val="16"/>
          <w:szCs w:val="16"/>
        </w:rPr>
        <w:t>/1</w:t>
      </w:r>
      <w:r w:rsidR="000E15DB">
        <w:rPr>
          <w:rFonts w:ascii="Helvetica Neue" w:hAnsi="Helvetica Neue" w:cs="Cambria"/>
          <w:bCs/>
          <w:color w:val="404040" w:themeColor="text1" w:themeTint="BF"/>
          <w:sz w:val="16"/>
          <w:szCs w:val="16"/>
        </w:rPr>
        <w:t>7</w:t>
      </w:r>
      <w:r w:rsidRPr="000E15DB">
        <w:rPr>
          <w:rFonts w:ascii="Helvetica Neue" w:hAnsi="Helvetica Neue" w:cs="Cambria"/>
          <w:bCs/>
          <w:color w:val="404040" w:themeColor="text1" w:themeTint="BF"/>
          <w:sz w:val="16"/>
          <w:szCs w:val="16"/>
        </w:rPr>
        <w:t>/20</w:t>
      </w:r>
      <w:r w:rsidR="000A4374" w:rsidRPr="000E15DB">
        <w:rPr>
          <w:rFonts w:ascii="Helvetica Neue" w:hAnsi="Helvetica Neue" w:cs="Cambria"/>
          <w:bCs/>
          <w:color w:val="404040" w:themeColor="text1" w:themeTint="BF"/>
          <w:sz w:val="16"/>
          <w:szCs w:val="16"/>
        </w:rPr>
        <w:t>20</w:t>
      </w:r>
    </w:p>
    <w:sectPr w:rsidR="006C401B" w:rsidRPr="000E15DB" w:rsidSect="00906825">
      <w:headerReference w:type="default" r:id="rId14"/>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7E4C1" w14:textId="77777777" w:rsidR="000077C1" w:rsidRDefault="000077C1">
      <w:r>
        <w:separator/>
      </w:r>
    </w:p>
  </w:endnote>
  <w:endnote w:type="continuationSeparator" w:id="0">
    <w:p w14:paraId="724D155F" w14:textId="77777777" w:rsidR="000077C1" w:rsidRDefault="0000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migreFifTeen">
    <w:altName w:val="Courier New"/>
    <w:charset w:val="00"/>
    <w:family w:val="auto"/>
    <w:pitch w:val="variable"/>
    <w:sig w:usb0="03000000" w:usb1="00000000" w:usb2="00000000" w:usb3="00000000" w:csb0="00000001" w:csb1="00000000"/>
  </w:font>
  <w:font w:name="ITC Officina Serif Book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977F" w14:textId="48223C53" w:rsidR="000077C1" w:rsidRPr="000E15DB" w:rsidRDefault="000077C1" w:rsidP="004D2ECA">
    <w:pPr>
      <w:pStyle w:val="Footer"/>
      <w:jc w:val="center"/>
      <w:rPr>
        <w:rFonts w:ascii="Helvetica Neue Light" w:hAnsi="Helvetica Neue Light"/>
        <w:color w:val="FF883E"/>
        <w:sz w:val="20"/>
      </w:rPr>
    </w:pPr>
    <w:r w:rsidRPr="000E15DB">
      <w:rPr>
        <w:rFonts w:ascii="Helvetica Neue Light" w:hAnsi="Helvetica Neue Light"/>
        <w:color w:val="FF883E"/>
        <w:sz w:val="20"/>
      </w:rPr>
      <w:t>412.261.7003 | www.contemporarycraft.org | info@contemporarycraft.org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43696" w14:textId="77777777" w:rsidR="000077C1" w:rsidRDefault="000077C1">
      <w:r>
        <w:separator/>
      </w:r>
    </w:p>
  </w:footnote>
  <w:footnote w:type="continuationSeparator" w:id="0">
    <w:p w14:paraId="7A13F4ED" w14:textId="77777777" w:rsidR="000077C1" w:rsidRDefault="000077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1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90"/>
    </w:tblGrid>
    <w:tr w:rsidR="000077C1" w14:paraId="14F686AD" w14:textId="77777777" w:rsidTr="00AB42E4">
      <w:tc>
        <w:tcPr>
          <w:tcW w:w="5220" w:type="dxa"/>
          <w:tcBorders>
            <w:tl2br w:val="nil"/>
            <w:tr2bl w:val="nil"/>
          </w:tcBorders>
        </w:tcPr>
        <w:p w14:paraId="05E966FF" w14:textId="77777777" w:rsidR="000077C1" w:rsidRDefault="000077C1" w:rsidP="00AB42E4">
          <w:pPr>
            <w:pStyle w:val="Header"/>
            <w:widowControl w:val="0"/>
            <w:tabs>
              <w:tab w:val="center" w:pos="4153"/>
              <w:tab w:val="right" w:pos="8306"/>
            </w:tabs>
            <w:jc w:val="both"/>
            <w:rPr>
              <w:sz w:val="22"/>
              <w:szCs w:val="22"/>
            </w:rPr>
          </w:pPr>
          <w:r>
            <w:rPr>
              <w:noProof/>
              <w:sz w:val="22"/>
              <w:szCs w:val="22"/>
            </w:rPr>
            <w:drawing>
              <wp:inline distT="0" distB="0" distL="0" distR="0" wp14:anchorId="50995C42" wp14:editId="26753FC5">
                <wp:extent cx="2743200" cy="67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t="-8248" b="-12693"/>
                        <a:stretch>
                          <a:fillRect/>
                        </a:stretch>
                      </pic:blipFill>
                      <pic:spPr>
                        <a:xfrm>
                          <a:off x="0" y="0"/>
                          <a:ext cx="2743200" cy="675834"/>
                        </a:xfrm>
                        <a:prstGeom prst="rect">
                          <a:avLst/>
                        </a:prstGeom>
                        <a:ln>
                          <a:noFill/>
                        </a:ln>
                      </pic:spPr>
                    </pic:pic>
                  </a:graphicData>
                </a:graphic>
              </wp:inline>
            </w:drawing>
          </w:r>
        </w:p>
      </w:tc>
      <w:tc>
        <w:tcPr>
          <w:tcW w:w="5790" w:type="dxa"/>
          <w:tcBorders>
            <w:tl2br w:val="nil"/>
            <w:tr2bl w:val="nil"/>
          </w:tcBorders>
        </w:tcPr>
        <w:p w14:paraId="625FEC3B" w14:textId="7A8AC82E" w:rsidR="000077C1" w:rsidRPr="00AB42E4" w:rsidRDefault="000077C1" w:rsidP="00AB42E4">
          <w:pPr>
            <w:pStyle w:val="Header"/>
            <w:widowControl w:val="0"/>
            <w:tabs>
              <w:tab w:val="center" w:pos="4153"/>
              <w:tab w:val="right" w:pos="8306"/>
            </w:tabs>
            <w:wordWrap w:val="0"/>
            <w:jc w:val="right"/>
            <w:rPr>
              <w:rFonts w:ascii="Helvetica Neue" w:hAnsi="Helvetica Neue"/>
              <w:sz w:val="22"/>
              <w:szCs w:val="22"/>
            </w:rPr>
          </w:pPr>
          <w:r w:rsidRPr="00AB42E4">
            <w:rPr>
              <w:rFonts w:ascii="Helvetica Neue" w:hAnsi="Helvetica Neue"/>
              <w:color w:val="FF883E"/>
              <w:sz w:val="60"/>
              <w:szCs w:val="60"/>
            </w:rPr>
            <w:t>About</w:t>
          </w:r>
        </w:p>
      </w:tc>
    </w:tr>
  </w:tbl>
  <w:p w14:paraId="0339B6BC" w14:textId="1A020C19" w:rsidR="000077C1" w:rsidRDefault="000077C1" w:rsidP="00AB42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F37"/>
    <w:multiLevelType w:val="hybridMultilevel"/>
    <w:tmpl w:val="E48C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852E7"/>
    <w:multiLevelType w:val="hybridMultilevel"/>
    <w:tmpl w:val="7DB2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F57C6"/>
    <w:multiLevelType w:val="hybridMultilevel"/>
    <w:tmpl w:val="1EF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0411B"/>
    <w:multiLevelType w:val="hybridMultilevel"/>
    <w:tmpl w:val="EA2AF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DB3295"/>
    <w:multiLevelType w:val="hybridMultilevel"/>
    <w:tmpl w:val="8444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90CB1"/>
    <w:multiLevelType w:val="hybridMultilevel"/>
    <w:tmpl w:val="4894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FA"/>
    <w:rsid w:val="000077C1"/>
    <w:rsid w:val="00062CCB"/>
    <w:rsid w:val="00090C75"/>
    <w:rsid w:val="000A4374"/>
    <w:rsid w:val="000E15DB"/>
    <w:rsid w:val="0014588B"/>
    <w:rsid w:val="00256952"/>
    <w:rsid w:val="002E0B59"/>
    <w:rsid w:val="00394221"/>
    <w:rsid w:val="0046613F"/>
    <w:rsid w:val="00497A4E"/>
    <w:rsid w:val="004D2ECA"/>
    <w:rsid w:val="005849F3"/>
    <w:rsid w:val="005A2EF2"/>
    <w:rsid w:val="005F70FD"/>
    <w:rsid w:val="00617E74"/>
    <w:rsid w:val="006434A0"/>
    <w:rsid w:val="006C401B"/>
    <w:rsid w:val="006F704A"/>
    <w:rsid w:val="00740882"/>
    <w:rsid w:val="007E0EA5"/>
    <w:rsid w:val="007E46F5"/>
    <w:rsid w:val="007F64DC"/>
    <w:rsid w:val="00810297"/>
    <w:rsid w:val="00906825"/>
    <w:rsid w:val="009619FA"/>
    <w:rsid w:val="00A91203"/>
    <w:rsid w:val="00AB42E4"/>
    <w:rsid w:val="00DE6B11"/>
    <w:rsid w:val="00E932F1"/>
    <w:rsid w:val="00F34BE9"/>
    <w:rsid w:val="00F7586A"/>
    <w:rsid w:val="00F950BF"/>
    <w:rsid w:val="00FC0BBE"/>
    <w:rsid w:val="00FC4800"/>
    <w:rsid w:val="00FE0B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5E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D2ECA"/>
    <w:pPr>
      <w:keepNext/>
      <w:jc w:val="center"/>
      <w:outlineLvl w:val="1"/>
    </w:pPr>
    <w:rPr>
      <w:rFonts w:ascii="EmigreFifTeen" w:eastAsia="Times New Roman" w:hAnsi="EmigreFifTeen" w:cs="Times New Roman"/>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CA"/>
    <w:pPr>
      <w:tabs>
        <w:tab w:val="center" w:pos="4320"/>
        <w:tab w:val="right" w:pos="8640"/>
      </w:tabs>
    </w:pPr>
  </w:style>
  <w:style w:type="character" w:customStyle="1" w:styleId="HeaderChar">
    <w:name w:val="Header Char"/>
    <w:basedOn w:val="DefaultParagraphFont"/>
    <w:link w:val="Header"/>
    <w:uiPriority w:val="99"/>
    <w:qFormat/>
    <w:rsid w:val="004D2ECA"/>
  </w:style>
  <w:style w:type="paragraph" w:styleId="Footer">
    <w:name w:val="footer"/>
    <w:basedOn w:val="Normal"/>
    <w:link w:val="FooterChar"/>
    <w:uiPriority w:val="99"/>
    <w:unhideWhenUsed/>
    <w:rsid w:val="004D2ECA"/>
    <w:pPr>
      <w:tabs>
        <w:tab w:val="center" w:pos="4320"/>
        <w:tab w:val="right" w:pos="8640"/>
      </w:tabs>
    </w:pPr>
  </w:style>
  <w:style w:type="character" w:customStyle="1" w:styleId="FooterChar">
    <w:name w:val="Footer Char"/>
    <w:basedOn w:val="DefaultParagraphFont"/>
    <w:link w:val="Footer"/>
    <w:uiPriority w:val="99"/>
    <w:rsid w:val="004D2ECA"/>
  </w:style>
  <w:style w:type="character" w:customStyle="1" w:styleId="Heading2Char">
    <w:name w:val="Heading 2 Char"/>
    <w:basedOn w:val="DefaultParagraphFont"/>
    <w:link w:val="Heading2"/>
    <w:rsid w:val="004D2ECA"/>
    <w:rPr>
      <w:rFonts w:ascii="EmigreFifTeen" w:eastAsia="Times New Roman" w:hAnsi="EmigreFifTeen" w:cs="Times New Roman"/>
      <w:sz w:val="56"/>
      <w:szCs w:val="20"/>
    </w:rPr>
  </w:style>
  <w:style w:type="paragraph" w:styleId="BodyText">
    <w:name w:val="Body Text"/>
    <w:basedOn w:val="Normal"/>
    <w:link w:val="BodyTextChar"/>
    <w:rsid w:val="004D2ECA"/>
    <w:pPr>
      <w:jc w:val="right"/>
    </w:pPr>
    <w:rPr>
      <w:rFonts w:ascii="ITC Officina Serif BookItalic" w:eastAsia="Times New Roman" w:hAnsi="ITC Officina Serif BookItalic" w:cs="Times New Roman"/>
      <w:sz w:val="72"/>
      <w:szCs w:val="20"/>
    </w:rPr>
  </w:style>
  <w:style w:type="character" w:customStyle="1" w:styleId="BodyTextChar">
    <w:name w:val="Body Text Char"/>
    <w:basedOn w:val="DefaultParagraphFont"/>
    <w:link w:val="BodyText"/>
    <w:rsid w:val="004D2ECA"/>
    <w:rPr>
      <w:rFonts w:ascii="ITC Officina Serif BookItalic" w:eastAsia="Times New Roman" w:hAnsi="ITC Officina Serif BookItalic" w:cs="Times New Roman"/>
      <w:sz w:val="72"/>
      <w:szCs w:val="20"/>
    </w:rPr>
  </w:style>
  <w:style w:type="paragraph" w:styleId="ListParagraph">
    <w:name w:val="List Paragraph"/>
    <w:basedOn w:val="Normal"/>
    <w:uiPriority w:val="34"/>
    <w:qFormat/>
    <w:rsid w:val="00256952"/>
    <w:pPr>
      <w:ind w:left="720"/>
      <w:contextualSpacing/>
    </w:pPr>
  </w:style>
  <w:style w:type="paragraph" w:styleId="BalloonText">
    <w:name w:val="Balloon Text"/>
    <w:basedOn w:val="Normal"/>
    <w:link w:val="BalloonTextChar"/>
    <w:uiPriority w:val="99"/>
    <w:semiHidden/>
    <w:unhideWhenUsed/>
    <w:rsid w:val="007E4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6F5"/>
    <w:rPr>
      <w:rFonts w:ascii="Lucida Grande" w:hAnsi="Lucida Grande" w:cs="Lucida Grande"/>
      <w:sz w:val="18"/>
      <w:szCs w:val="18"/>
    </w:rPr>
  </w:style>
  <w:style w:type="character" w:styleId="Hyperlink">
    <w:name w:val="Hyperlink"/>
    <w:basedOn w:val="DefaultParagraphFont"/>
    <w:uiPriority w:val="99"/>
    <w:unhideWhenUsed/>
    <w:rsid w:val="006C401B"/>
    <w:rPr>
      <w:color w:val="0000FF" w:themeColor="hyperlink"/>
      <w:u w:val="single"/>
    </w:rPr>
  </w:style>
  <w:style w:type="table" w:styleId="TableGrid">
    <w:name w:val="Table Grid"/>
    <w:basedOn w:val="TableNormal"/>
    <w:uiPriority w:val="39"/>
    <w:qFormat/>
    <w:rsid w:val="00740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D2ECA"/>
    <w:pPr>
      <w:keepNext/>
      <w:jc w:val="center"/>
      <w:outlineLvl w:val="1"/>
    </w:pPr>
    <w:rPr>
      <w:rFonts w:ascii="EmigreFifTeen" w:eastAsia="Times New Roman" w:hAnsi="EmigreFifTeen" w:cs="Times New Roman"/>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CA"/>
    <w:pPr>
      <w:tabs>
        <w:tab w:val="center" w:pos="4320"/>
        <w:tab w:val="right" w:pos="8640"/>
      </w:tabs>
    </w:pPr>
  </w:style>
  <w:style w:type="character" w:customStyle="1" w:styleId="HeaderChar">
    <w:name w:val="Header Char"/>
    <w:basedOn w:val="DefaultParagraphFont"/>
    <w:link w:val="Header"/>
    <w:uiPriority w:val="99"/>
    <w:qFormat/>
    <w:rsid w:val="004D2ECA"/>
  </w:style>
  <w:style w:type="paragraph" w:styleId="Footer">
    <w:name w:val="footer"/>
    <w:basedOn w:val="Normal"/>
    <w:link w:val="FooterChar"/>
    <w:uiPriority w:val="99"/>
    <w:unhideWhenUsed/>
    <w:rsid w:val="004D2ECA"/>
    <w:pPr>
      <w:tabs>
        <w:tab w:val="center" w:pos="4320"/>
        <w:tab w:val="right" w:pos="8640"/>
      </w:tabs>
    </w:pPr>
  </w:style>
  <w:style w:type="character" w:customStyle="1" w:styleId="FooterChar">
    <w:name w:val="Footer Char"/>
    <w:basedOn w:val="DefaultParagraphFont"/>
    <w:link w:val="Footer"/>
    <w:uiPriority w:val="99"/>
    <w:rsid w:val="004D2ECA"/>
  </w:style>
  <w:style w:type="character" w:customStyle="1" w:styleId="Heading2Char">
    <w:name w:val="Heading 2 Char"/>
    <w:basedOn w:val="DefaultParagraphFont"/>
    <w:link w:val="Heading2"/>
    <w:rsid w:val="004D2ECA"/>
    <w:rPr>
      <w:rFonts w:ascii="EmigreFifTeen" w:eastAsia="Times New Roman" w:hAnsi="EmigreFifTeen" w:cs="Times New Roman"/>
      <w:sz w:val="56"/>
      <w:szCs w:val="20"/>
    </w:rPr>
  </w:style>
  <w:style w:type="paragraph" w:styleId="BodyText">
    <w:name w:val="Body Text"/>
    <w:basedOn w:val="Normal"/>
    <w:link w:val="BodyTextChar"/>
    <w:rsid w:val="004D2ECA"/>
    <w:pPr>
      <w:jc w:val="right"/>
    </w:pPr>
    <w:rPr>
      <w:rFonts w:ascii="ITC Officina Serif BookItalic" w:eastAsia="Times New Roman" w:hAnsi="ITC Officina Serif BookItalic" w:cs="Times New Roman"/>
      <w:sz w:val="72"/>
      <w:szCs w:val="20"/>
    </w:rPr>
  </w:style>
  <w:style w:type="character" w:customStyle="1" w:styleId="BodyTextChar">
    <w:name w:val="Body Text Char"/>
    <w:basedOn w:val="DefaultParagraphFont"/>
    <w:link w:val="BodyText"/>
    <w:rsid w:val="004D2ECA"/>
    <w:rPr>
      <w:rFonts w:ascii="ITC Officina Serif BookItalic" w:eastAsia="Times New Roman" w:hAnsi="ITC Officina Serif BookItalic" w:cs="Times New Roman"/>
      <w:sz w:val="72"/>
      <w:szCs w:val="20"/>
    </w:rPr>
  </w:style>
  <w:style w:type="paragraph" w:styleId="ListParagraph">
    <w:name w:val="List Paragraph"/>
    <w:basedOn w:val="Normal"/>
    <w:uiPriority w:val="34"/>
    <w:qFormat/>
    <w:rsid w:val="00256952"/>
    <w:pPr>
      <w:ind w:left="720"/>
      <w:contextualSpacing/>
    </w:pPr>
  </w:style>
  <w:style w:type="paragraph" w:styleId="BalloonText">
    <w:name w:val="Balloon Text"/>
    <w:basedOn w:val="Normal"/>
    <w:link w:val="BalloonTextChar"/>
    <w:uiPriority w:val="99"/>
    <w:semiHidden/>
    <w:unhideWhenUsed/>
    <w:rsid w:val="007E4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6F5"/>
    <w:rPr>
      <w:rFonts w:ascii="Lucida Grande" w:hAnsi="Lucida Grande" w:cs="Lucida Grande"/>
      <w:sz w:val="18"/>
      <w:szCs w:val="18"/>
    </w:rPr>
  </w:style>
  <w:style w:type="character" w:styleId="Hyperlink">
    <w:name w:val="Hyperlink"/>
    <w:basedOn w:val="DefaultParagraphFont"/>
    <w:uiPriority w:val="99"/>
    <w:unhideWhenUsed/>
    <w:rsid w:val="006C401B"/>
    <w:rPr>
      <w:color w:val="0000FF" w:themeColor="hyperlink"/>
      <w:u w:val="single"/>
    </w:rPr>
  </w:style>
  <w:style w:type="table" w:styleId="TableGrid">
    <w:name w:val="Table Grid"/>
    <w:basedOn w:val="TableNormal"/>
    <w:uiPriority w:val="39"/>
    <w:qFormat/>
    <w:rsid w:val="00740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5549">
      <w:bodyDiv w:val="1"/>
      <w:marLeft w:val="0"/>
      <w:marRight w:val="0"/>
      <w:marTop w:val="0"/>
      <w:marBottom w:val="0"/>
      <w:divBdr>
        <w:top w:val="none" w:sz="0" w:space="0" w:color="auto"/>
        <w:left w:val="none" w:sz="0" w:space="0" w:color="auto"/>
        <w:bottom w:val="none" w:sz="0" w:space="0" w:color="auto"/>
        <w:right w:val="none" w:sz="0" w:space="0" w:color="auto"/>
      </w:divBdr>
    </w:div>
    <w:div w:id="1356267954">
      <w:bodyDiv w:val="1"/>
      <w:marLeft w:val="0"/>
      <w:marRight w:val="0"/>
      <w:marTop w:val="0"/>
      <w:marBottom w:val="0"/>
      <w:divBdr>
        <w:top w:val="none" w:sz="0" w:space="0" w:color="auto"/>
        <w:left w:val="none" w:sz="0" w:space="0" w:color="auto"/>
        <w:bottom w:val="none" w:sz="0" w:space="0" w:color="auto"/>
        <w:right w:val="none" w:sz="0" w:space="0" w:color="auto"/>
      </w:divBdr>
    </w:div>
    <w:div w:id="1950577954">
      <w:bodyDiv w:val="1"/>
      <w:marLeft w:val="0"/>
      <w:marRight w:val="0"/>
      <w:marTop w:val="0"/>
      <w:marBottom w:val="0"/>
      <w:divBdr>
        <w:top w:val="none" w:sz="0" w:space="0" w:color="auto"/>
        <w:left w:val="none" w:sz="0" w:space="0" w:color="auto"/>
        <w:bottom w:val="none" w:sz="0" w:space="0" w:color="auto"/>
        <w:right w:val="none" w:sz="0" w:space="0" w:color="auto"/>
      </w:divBdr>
    </w:div>
    <w:div w:id="2027318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ploremindfulart.com/shelter/" TargetMode="External"/><Relationship Id="rId12" Type="http://schemas.openxmlformats.org/officeDocument/2006/relationships/hyperlink" Target="contemporarycraft.org/store/leap-award" TargetMode="External"/><Relationship Id="rId13" Type="http://schemas.openxmlformats.org/officeDocument/2006/relationships/hyperlink" Target="contemporarycraftstore.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exploremindfulart.com" TargetMode="External"/><Relationship Id="rId9" Type="http://schemas.openxmlformats.org/officeDocument/2006/relationships/hyperlink" Target="http://www.exploremindfulart.com/mindful/" TargetMode="External"/><Relationship Id="rId10" Type="http://schemas.openxmlformats.org/officeDocument/2006/relationships/hyperlink" Target="https://contemporarycraft.org/exhibition/edward-eberle-retrospec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6244</Characters>
  <Application>Microsoft Macintosh Word</Application>
  <DocSecurity>0</DocSecurity>
  <Lines>52</Lines>
  <Paragraphs>14</Paragraphs>
  <ScaleCrop>false</ScaleCrop>
  <Company>scc</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dc:creator>
  <cp:keywords/>
  <cp:lastModifiedBy>Norah</cp:lastModifiedBy>
  <cp:revision>2</cp:revision>
  <cp:lastPrinted>2013-05-16T18:36:00Z</cp:lastPrinted>
  <dcterms:created xsi:type="dcterms:W3CDTF">2020-08-17T18:05:00Z</dcterms:created>
  <dcterms:modified xsi:type="dcterms:W3CDTF">2020-08-17T18:05:00Z</dcterms:modified>
</cp:coreProperties>
</file>